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B5C5" w14:textId="77777777" w:rsidR="00DB55B3" w:rsidRDefault="008F6EB5">
      <w:pPr>
        <w:pStyle w:val="1"/>
        <w:ind w:right="294"/>
      </w:pPr>
      <w:r>
        <w:t>МІНІСТЕРСТВО ОСВІТИ І НАУКИ УКРАЇНИ</w:t>
      </w:r>
    </w:p>
    <w:p w14:paraId="78C128CB" w14:textId="77777777" w:rsidR="00DB55B3" w:rsidRDefault="008F6EB5">
      <w:pPr>
        <w:spacing w:before="55"/>
        <w:ind w:left="236" w:right="295"/>
        <w:jc w:val="center"/>
        <w:rPr>
          <w:b/>
          <w:sz w:val="28"/>
        </w:rPr>
      </w:pPr>
      <w:r>
        <w:rPr>
          <w:b/>
          <w:sz w:val="28"/>
        </w:rPr>
        <w:t>ТАВРІЙСЬКИЙ ДЕРЖАВНИЙ АГРОТЕХНОЛОГІЧНИЙ УНІВЕРСИТЕТ ІМЕНІ ДМИТРА МОТОРНОГО</w:t>
      </w:r>
    </w:p>
    <w:p w14:paraId="2546F8F8" w14:textId="6C44BF94" w:rsidR="00DB55B3" w:rsidRDefault="008F6EB5">
      <w:pPr>
        <w:spacing w:line="322" w:lineRule="exact"/>
        <w:ind w:left="234" w:right="295"/>
        <w:jc w:val="center"/>
        <w:rPr>
          <w:b/>
          <w:sz w:val="28"/>
        </w:rPr>
      </w:pPr>
      <w:r>
        <w:rPr>
          <w:b/>
          <w:sz w:val="28"/>
        </w:rPr>
        <w:t>Кафедра «</w:t>
      </w:r>
      <w:r>
        <w:rPr>
          <w:b/>
          <w:sz w:val="28"/>
          <w:lang w:val="ru-RU"/>
        </w:rPr>
        <w:t>Маркетинг</w:t>
      </w:r>
      <w:r>
        <w:rPr>
          <w:b/>
          <w:sz w:val="28"/>
        </w:rPr>
        <w:t>»</w:t>
      </w:r>
    </w:p>
    <w:p w14:paraId="2ECA1A70" w14:textId="77777777" w:rsidR="00DB55B3" w:rsidRDefault="00DB55B3">
      <w:pPr>
        <w:pStyle w:val="a3"/>
        <w:ind w:left="0"/>
        <w:rPr>
          <w:b/>
          <w:sz w:val="30"/>
        </w:rPr>
      </w:pPr>
    </w:p>
    <w:p w14:paraId="1A64F416" w14:textId="77777777" w:rsidR="00DB55B3" w:rsidRDefault="00DB55B3">
      <w:pPr>
        <w:pStyle w:val="a3"/>
        <w:spacing w:before="1"/>
        <w:ind w:left="0"/>
        <w:rPr>
          <w:b/>
          <w:sz w:val="40"/>
        </w:rPr>
      </w:pPr>
    </w:p>
    <w:p w14:paraId="2DF4A8B7" w14:textId="77777777" w:rsidR="00DB55B3" w:rsidRDefault="008F6EB5">
      <w:pPr>
        <w:ind w:left="5902"/>
        <w:rPr>
          <w:b/>
          <w:sz w:val="28"/>
        </w:rPr>
      </w:pPr>
      <w:r>
        <w:rPr>
          <w:b/>
          <w:sz w:val="28"/>
        </w:rPr>
        <w:t>ЗАТВЕРДЖУЮ</w:t>
      </w:r>
    </w:p>
    <w:p w14:paraId="1DF93B37" w14:textId="29F2748C" w:rsidR="00DB55B3" w:rsidRPr="008F6EB5" w:rsidRDefault="008F6EB5">
      <w:pPr>
        <w:pStyle w:val="a3"/>
        <w:spacing w:before="155"/>
        <w:ind w:left="5902"/>
        <w:rPr>
          <w:lang w:val="ru-RU"/>
        </w:rPr>
      </w:pPr>
      <w:r>
        <w:t xml:space="preserve">Завідувач кафедри, д.е.н., </w:t>
      </w:r>
      <w:r w:rsidRPr="008F6EB5">
        <w:t>пр</w:t>
      </w:r>
      <w:r>
        <w:rPr>
          <w:lang w:val="ru-RU"/>
        </w:rPr>
        <w:t>офесор</w:t>
      </w:r>
    </w:p>
    <w:p w14:paraId="7D617270" w14:textId="511C4708" w:rsidR="00DB55B3" w:rsidRPr="008F6EB5" w:rsidRDefault="008F6EB5">
      <w:pPr>
        <w:pStyle w:val="a3"/>
        <w:tabs>
          <w:tab w:val="left" w:pos="7865"/>
        </w:tabs>
        <w:spacing w:before="161"/>
        <w:ind w:left="5902"/>
        <w:rPr>
          <w:color w:val="000000" w:themeColor="text1"/>
        </w:rPr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1E701B24" w14:textId="77777777" w:rsidR="00DB55B3" w:rsidRDefault="008F6EB5">
      <w:pPr>
        <w:tabs>
          <w:tab w:val="left" w:pos="6741"/>
          <w:tab w:val="left" w:pos="8771"/>
        </w:tabs>
        <w:spacing w:before="160"/>
        <w:ind w:left="5902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sz w:val="28"/>
        </w:rPr>
        <w:t>2020р.</w:t>
      </w:r>
    </w:p>
    <w:p w14:paraId="4DCDEFA5" w14:textId="77777777" w:rsidR="00DB55B3" w:rsidRDefault="00DB55B3">
      <w:pPr>
        <w:pStyle w:val="a3"/>
        <w:ind w:left="0"/>
        <w:rPr>
          <w:sz w:val="30"/>
        </w:rPr>
      </w:pPr>
    </w:p>
    <w:p w14:paraId="706F764A" w14:textId="77777777" w:rsidR="00DB55B3" w:rsidRDefault="00DB55B3">
      <w:pPr>
        <w:pStyle w:val="a3"/>
        <w:ind w:left="0"/>
        <w:rPr>
          <w:sz w:val="30"/>
        </w:rPr>
      </w:pPr>
    </w:p>
    <w:p w14:paraId="7F19DD8E" w14:textId="77777777" w:rsidR="00DB55B3" w:rsidRDefault="00DB55B3">
      <w:pPr>
        <w:pStyle w:val="a3"/>
        <w:ind w:left="0"/>
        <w:rPr>
          <w:sz w:val="30"/>
        </w:rPr>
      </w:pPr>
    </w:p>
    <w:p w14:paraId="1E55875A" w14:textId="77777777" w:rsidR="00DB55B3" w:rsidRDefault="00DB55B3">
      <w:pPr>
        <w:pStyle w:val="a3"/>
        <w:ind w:left="0"/>
        <w:rPr>
          <w:sz w:val="30"/>
        </w:rPr>
      </w:pPr>
    </w:p>
    <w:p w14:paraId="5236376D" w14:textId="77777777" w:rsidR="00DB55B3" w:rsidRDefault="00DB55B3">
      <w:pPr>
        <w:pStyle w:val="a3"/>
        <w:spacing w:before="5"/>
        <w:ind w:left="0"/>
        <w:rPr>
          <w:sz w:val="34"/>
        </w:rPr>
      </w:pPr>
    </w:p>
    <w:p w14:paraId="04F91F20" w14:textId="77777777" w:rsidR="00DB55B3" w:rsidRDefault="008F6EB5">
      <w:pPr>
        <w:pStyle w:val="1"/>
        <w:spacing w:before="1"/>
        <w:ind w:right="293"/>
      </w:pPr>
      <w:r>
        <w:t>РОБОЧА ПРОГРАМА НАВЧАЛЬНОЇ ДИСЦИПЛІНИ</w:t>
      </w:r>
    </w:p>
    <w:p w14:paraId="642BCFE3" w14:textId="77777777" w:rsidR="00DB55B3" w:rsidRDefault="00DB55B3">
      <w:pPr>
        <w:pStyle w:val="a3"/>
        <w:spacing w:before="1"/>
        <w:ind w:left="0"/>
        <w:rPr>
          <w:b/>
        </w:rPr>
      </w:pPr>
    </w:p>
    <w:p w14:paraId="7FD31951" w14:textId="45C8C40C" w:rsidR="00DB55B3" w:rsidRDefault="008F6EB5">
      <w:pPr>
        <w:ind w:left="233" w:right="295"/>
        <w:jc w:val="center"/>
        <w:rPr>
          <w:b/>
          <w:sz w:val="28"/>
        </w:rPr>
      </w:pPr>
      <w:r>
        <w:rPr>
          <w:b/>
          <w:sz w:val="28"/>
        </w:rPr>
        <w:t xml:space="preserve">«Інформаційні </w:t>
      </w:r>
      <w:r w:rsidR="00D32142">
        <w:rPr>
          <w:b/>
          <w:sz w:val="28"/>
        </w:rPr>
        <w:t>системи</w:t>
      </w:r>
      <w:r>
        <w:rPr>
          <w:b/>
          <w:sz w:val="28"/>
        </w:rPr>
        <w:t xml:space="preserve"> у маркетингу»</w:t>
      </w:r>
    </w:p>
    <w:p w14:paraId="607F412B" w14:textId="77777777" w:rsidR="00DB55B3" w:rsidRDefault="00DB55B3">
      <w:pPr>
        <w:pStyle w:val="a3"/>
        <w:spacing w:before="6"/>
        <w:ind w:left="0"/>
        <w:rPr>
          <w:b/>
          <w:sz w:val="27"/>
        </w:rPr>
      </w:pPr>
    </w:p>
    <w:p w14:paraId="0CF3FB7F" w14:textId="77777777" w:rsidR="00DB55B3" w:rsidRDefault="008F6EB5">
      <w:pPr>
        <w:pStyle w:val="a3"/>
        <w:ind w:left="234" w:right="295"/>
        <w:jc w:val="center"/>
      </w:pPr>
      <w:r>
        <w:t>для здобувачів ступеня вищої освіти «Бакалавр» зі спеціальності</w:t>
      </w:r>
    </w:p>
    <w:p w14:paraId="0703E7B2" w14:textId="6105F842" w:rsidR="00DB55B3" w:rsidRDefault="008F6EB5">
      <w:pPr>
        <w:pStyle w:val="2"/>
        <w:spacing w:before="55"/>
        <w:ind w:right="295"/>
      </w:pPr>
      <w:r>
        <w:t>075 «Маркетинг»</w:t>
      </w:r>
    </w:p>
    <w:p w14:paraId="3BDC3FC0" w14:textId="77777777" w:rsidR="00DB55B3" w:rsidRDefault="00DB55B3">
      <w:pPr>
        <w:pStyle w:val="a3"/>
        <w:spacing w:before="10"/>
        <w:ind w:left="0"/>
        <w:rPr>
          <w:b/>
          <w:i/>
          <w:sz w:val="35"/>
        </w:rPr>
      </w:pPr>
    </w:p>
    <w:p w14:paraId="0B868969" w14:textId="77777777" w:rsidR="00DB55B3" w:rsidRDefault="008F6EB5">
      <w:pPr>
        <w:pStyle w:val="a3"/>
        <w:ind w:left="235" w:right="295"/>
        <w:jc w:val="center"/>
      </w:pPr>
      <w:r>
        <w:t>факультет економіки та бізнесу</w:t>
      </w:r>
    </w:p>
    <w:p w14:paraId="435240C2" w14:textId="77777777" w:rsidR="00DB55B3" w:rsidRDefault="00DB55B3">
      <w:pPr>
        <w:pStyle w:val="a3"/>
        <w:ind w:left="0"/>
        <w:rPr>
          <w:sz w:val="30"/>
        </w:rPr>
      </w:pPr>
    </w:p>
    <w:p w14:paraId="458B347C" w14:textId="77777777" w:rsidR="00DB55B3" w:rsidRDefault="00DB55B3">
      <w:pPr>
        <w:pStyle w:val="a3"/>
        <w:ind w:left="0"/>
        <w:rPr>
          <w:sz w:val="30"/>
        </w:rPr>
      </w:pPr>
    </w:p>
    <w:p w14:paraId="08694301" w14:textId="77777777" w:rsidR="00DB55B3" w:rsidRDefault="00DB55B3">
      <w:pPr>
        <w:pStyle w:val="a3"/>
        <w:ind w:left="0"/>
        <w:rPr>
          <w:sz w:val="30"/>
        </w:rPr>
      </w:pPr>
    </w:p>
    <w:p w14:paraId="493C3B8E" w14:textId="77777777" w:rsidR="00DB55B3" w:rsidRDefault="00DB55B3">
      <w:pPr>
        <w:pStyle w:val="a3"/>
        <w:ind w:left="0"/>
        <w:rPr>
          <w:sz w:val="30"/>
        </w:rPr>
      </w:pPr>
    </w:p>
    <w:p w14:paraId="26C58749" w14:textId="77777777" w:rsidR="00DB55B3" w:rsidRDefault="00DB55B3">
      <w:pPr>
        <w:pStyle w:val="a3"/>
        <w:ind w:left="0"/>
        <w:rPr>
          <w:sz w:val="30"/>
        </w:rPr>
      </w:pPr>
    </w:p>
    <w:p w14:paraId="02E3C70D" w14:textId="77777777" w:rsidR="00DB55B3" w:rsidRDefault="00DB55B3">
      <w:pPr>
        <w:pStyle w:val="a3"/>
        <w:ind w:left="0"/>
        <w:rPr>
          <w:sz w:val="30"/>
        </w:rPr>
      </w:pPr>
    </w:p>
    <w:p w14:paraId="7757F4CB" w14:textId="77777777" w:rsidR="00DB55B3" w:rsidRDefault="00DB55B3">
      <w:pPr>
        <w:pStyle w:val="a3"/>
        <w:ind w:left="0"/>
        <w:rPr>
          <w:sz w:val="30"/>
        </w:rPr>
      </w:pPr>
    </w:p>
    <w:p w14:paraId="0456FCFF" w14:textId="77777777" w:rsidR="00DB55B3" w:rsidRDefault="00DB55B3">
      <w:pPr>
        <w:pStyle w:val="a3"/>
        <w:ind w:left="0"/>
        <w:rPr>
          <w:sz w:val="30"/>
        </w:rPr>
      </w:pPr>
    </w:p>
    <w:p w14:paraId="183486C0" w14:textId="77777777" w:rsidR="00DB55B3" w:rsidRDefault="00DB55B3">
      <w:pPr>
        <w:pStyle w:val="a3"/>
        <w:ind w:left="0"/>
        <w:rPr>
          <w:sz w:val="30"/>
        </w:rPr>
      </w:pPr>
    </w:p>
    <w:p w14:paraId="32222B7F" w14:textId="77777777" w:rsidR="00DB55B3" w:rsidRDefault="00DB55B3">
      <w:pPr>
        <w:pStyle w:val="a3"/>
        <w:ind w:left="0"/>
        <w:rPr>
          <w:sz w:val="30"/>
        </w:rPr>
      </w:pPr>
    </w:p>
    <w:p w14:paraId="63EB865E" w14:textId="77777777" w:rsidR="00DB55B3" w:rsidRDefault="00DB55B3">
      <w:pPr>
        <w:pStyle w:val="a3"/>
        <w:ind w:left="0"/>
        <w:rPr>
          <w:sz w:val="30"/>
        </w:rPr>
      </w:pPr>
    </w:p>
    <w:p w14:paraId="5D8EBF2E" w14:textId="77777777" w:rsidR="00DB55B3" w:rsidRDefault="00DB55B3">
      <w:pPr>
        <w:pStyle w:val="a3"/>
        <w:ind w:left="0"/>
        <w:rPr>
          <w:sz w:val="30"/>
        </w:rPr>
      </w:pPr>
    </w:p>
    <w:p w14:paraId="48492B4A" w14:textId="77777777" w:rsidR="00DB55B3" w:rsidRDefault="00DB55B3">
      <w:pPr>
        <w:pStyle w:val="a3"/>
        <w:ind w:left="0"/>
        <w:rPr>
          <w:sz w:val="30"/>
        </w:rPr>
      </w:pPr>
    </w:p>
    <w:p w14:paraId="3A0E9F15" w14:textId="77777777" w:rsidR="00DB55B3" w:rsidRDefault="00DB55B3">
      <w:pPr>
        <w:pStyle w:val="a3"/>
        <w:ind w:left="0"/>
        <w:rPr>
          <w:sz w:val="30"/>
        </w:rPr>
      </w:pPr>
    </w:p>
    <w:p w14:paraId="5DF9C35E" w14:textId="77777777" w:rsidR="00DB55B3" w:rsidRDefault="00DB55B3">
      <w:pPr>
        <w:pStyle w:val="a3"/>
        <w:spacing w:before="8"/>
        <w:ind w:left="0"/>
        <w:rPr>
          <w:sz w:val="40"/>
        </w:rPr>
      </w:pPr>
    </w:p>
    <w:p w14:paraId="51C8C5B7" w14:textId="77777777" w:rsidR="00DB55B3" w:rsidRDefault="008F6EB5">
      <w:pPr>
        <w:pStyle w:val="a3"/>
        <w:ind w:left="236" w:right="291"/>
        <w:jc w:val="center"/>
      </w:pPr>
      <w:r>
        <w:t>2020– 2021 н.р.</w:t>
      </w:r>
    </w:p>
    <w:p w14:paraId="1E55CBC8" w14:textId="77777777" w:rsidR="00DB55B3" w:rsidRDefault="00DB55B3">
      <w:pPr>
        <w:jc w:val="center"/>
        <w:sectPr w:rsidR="00DB55B3">
          <w:type w:val="continuous"/>
          <w:pgSz w:w="11910" w:h="16840"/>
          <w:pgMar w:top="1040" w:right="860" w:bottom="280" w:left="920" w:header="708" w:footer="708" w:gutter="0"/>
          <w:cols w:space="720"/>
        </w:sectPr>
      </w:pPr>
    </w:p>
    <w:p w14:paraId="5C778A60" w14:textId="4CA8A65D" w:rsidR="00DB55B3" w:rsidRDefault="008F6EB5">
      <w:pPr>
        <w:pStyle w:val="a3"/>
        <w:spacing w:before="67" w:line="276" w:lineRule="auto"/>
        <w:ind w:right="273"/>
        <w:jc w:val="both"/>
      </w:pPr>
      <w:r>
        <w:lastRenderedPageBreak/>
        <w:t xml:space="preserve">Робоча програма з навчальної дисципліни «Інформаційні </w:t>
      </w:r>
      <w:r w:rsidR="00A134FD">
        <w:t>системи</w:t>
      </w:r>
      <w:r>
        <w:t xml:space="preserve"> у маркетингу» для здобувачів ступеня вищої освіти «Бакалавр» зі спеціальності 075 «Маркетинг» – Мелітополь, ТДАТУ, 2020 - </w:t>
      </w:r>
      <w:r w:rsidRPr="00DF72D8">
        <w:rPr>
          <w:highlight w:val="yellow"/>
        </w:rPr>
        <w:t>1</w:t>
      </w:r>
      <w:r w:rsidR="00987CBC" w:rsidRPr="00DF72D8">
        <w:rPr>
          <w:highlight w:val="yellow"/>
        </w:rPr>
        <w:t>3</w:t>
      </w:r>
      <w:r>
        <w:rPr>
          <w:spacing w:val="-2"/>
        </w:rPr>
        <w:t xml:space="preserve"> </w:t>
      </w:r>
      <w:r>
        <w:t>с.</w:t>
      </w:r>
    </w:p>
    <w:p w14:paraId="71047318" w14:textId="77777777" w:rsidR="00DB55B3" w:rsidRDefault="00DB55B3">
      <w:pPr>
        <w:pStyle w:val="a3"/>
        <w:ind w:left="0"/>
        <w:rPr>
          <w:sz w:val="30"/>
        </w:rPr>
      </w:pPr>
    </w:p>
    <w:p w14:paraId="52C040FA" w14:textId="77777777" w:rsidR="00DB55B3" w:rsidRDefault="00DB55B3">
      <w:pPr>
        <w:pStyle w:val="a3"/>
        <w:ind w:left="0"/>
        <w:rPr>
          <w:sz w:val="30"/>
        </w:rPr>
      </w:pPr>
    </w:p>
    <w:p w14:paraId="348987F8" w14:textId="77777777" w:rsidR="00DB55B3" w:rsidRDefault="00DB55B3">
      <w:pPr>
        <w:pStyle w:val="a3"/>
        <w:ind w:left="0"/>
        <w:rPr>
          <w:sz w:val="30"/>
        </w:rPr>
      </w:pPr>
    </w:p>
    <w:p w14:paraId="1B320412" w14:textId="77777777" w:rsidR="00DB55B3" w:rsidRDefault="00DB55B3">
      <w:pPr>
        <w:pStyle w:val="a3"/>
        <w:spacing w:before="1"/>
        <w:ind w:left="0"/>
        <w:rPr>
          <w:sz w:val="36"/>
        </w:rPr>
      </w:pPr>
    </w:p>
    <w:p w14:paraId="68D2EB3F" w14:textId="55640A67" w:rsidR="00DB55B3" w:rsidRDefault="008F6EB5">
      <w:pPr>
        <w:pStyle w:val="a3"/>
        <w:jc w:val="both"/>
      </w:pPr>
      <w:r>
        <w:t xml:space="preserve">Розробник: </w:t>
      </w:r>
      <w:r w:rsidRPr="00CE2507">
        <w:t>к.е.н., доцент Серських Н.С.</w:t>
      </w:r>
      <w:r>
        <w:t xml:space="preserve">, </w:t>
      </w:r>
      <w:r w:rsidRPr="00CE2507">
        <w:t xml:space="preserve">к.е.н., доцент </w:t>
      </w:r>
      <w:r>
        <w:t>Коноваленко А.С.</w:t>
      </w:r>
    </w:p>
    <w:p w14:paraId="7E97BF60" w14:textId="77777777" w:rsidR="00DB55B3" w:rsidRDefault="00DB55B3">
      <w:pPr>
        <w:pStyle w:val="a3"/>
        <w:ind w:left="0"/>
        <w:rPr>
          <w:sz w:val="30"/>
        </w:rPr>
      </w:pPr>
    </w:p>
    <w:p w14:paraId="1E95D0DF" w14:textId="77777777" w:rsidR="00DB55B3" w:rsidRDefault="00DB55B3">
      <w:pPr>
        <w:pStyle w:val="a3"/>
        <w:ind w:left="0"/>
        <w:rPr>
          <w:sz w:val="30"/>
        </w:rPr>
      </w:pPr>
    </w:p>
    <w:p w14:paraId="747AAC63" w14:textId="77777777" w:rsidR="00DB55B3" w:rsidRDefault="00DB55B3">
      <w:pPr>
        <w:pStyle w:val="a3"/>
        <w:ind w:left="0"/>
        <w:rPr>
          <w:sz w:val="30"/>
        </w:rPr>
      </w:pPr>
    </w:p>
    <w:p w14:paraId="213446B5" w14:textId="77777777" w:rsidR="00DB55B3" w:rsidRDefault="00DB55B3">
      <w:pPr>
        <w:pStyle w:val="a3"/>
        <w:ind w:left="0"/>
        <w:rPr>
          <w:sz w:val="30"/>
        </w:rPr>
      </w:pPr>
    </w:p>
    <w:p w14:paraId="6D89413A" w14:textId="77777777" w:rsidR="00DB55B3" w:rsidRDefault="00DB55B3">
      <w:pPr>
        <w:pStyle w:val="a3"/>
        <w:ind w:left="0"/>
        <w:rPr>
          <w:sz w:val="30"/>
        </w:rPr>
      </w:pPr>
    </w:p>
    <w:p w14:paraId="4598461B" w14:textId="77777777" w:rsidR="00DB55B3" w:rsidRDefault="00DB55B3">
      <w:pPr>
        <w:pStyle w:val="a3"/>
        <w:spacing w:before="8"/>
        <w:ind w:left="0"/>
        <w:rPr>
          <w:sz w:val="42"/>
        </w:rPr>
      </w:pPr>
    </w:p>
    <w:p w14:paraId="7DC65358" w14:textId="1D660578" w:rsidR="00DB55B3" w:rsidRDefault="008F6EB5" w:rsidP="008F6EB5">
      <w:pPr>
        <w:pStyle w:val="a3"/>
        <w:tabs>
          <w:tab w:val="left" w:pos="4253"/>
        </w:tabs>
        <w:spacing w:line="960" w:lineRule="atLeast"/>
        <w:ind w:right="706"/>
      </w:pPr>
      <w:r>
        <w:t>Робоча програма затверджена на засіданні кафедри «Маркетинг» Протокол № 1 від «31 » серпня 2020 року</w:t>
      </w:r>
    </w:p>
    <w:p w14:paraId="3C78597F" w14:textId="1F2D220A" w:rsidR="00DB55B3" w:rsidRDefault="008F6EB5" w:rsidP="008F6EB5">
      <w:pPr>
        <w:pStyle w:val="a3"/>
        <w:tabs>
          <w:tab w:val="left" w:pos="3686"/>
        </w:tabs>
        <w:spacing w:before="165" w:line="362" w:lineRule="auto"/>
        <w:ind w:right="4423"/>
      </w:pPr>
      <w:r>
        <w:t>Завідувач кафедри «Маркетинг» д.е.н,</w:t>
      </w:r>
      <w:r>
        <w:rPr>
          <w:spacing w:val="-2"/>
        </w:rPr>
        <w:t xml:space="preserve"> професор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F6EB5">
        <w:rPr>
          <w:color w:val="000000" w:themeColor="text1"/>
          <w:lang w:val="ru-RU"/>
        </w:rPr>
        <w:t>Дар</w:t>
      </w:r>
      <w:r w:rsidRPr="008F6EB5">
        <w:rPr>
          <w:color w:val="000000" w:themeColor="text1"/>
        </w:rPr>
        <w:t>’я ЛЕГЕЗА</w:t>
      </w:r>
    </w:p>
    <w:p w14:paraId="700E20CB" w14:textId="77777777" w:rsidR="00DB55B3" w:rsidRDefault="00DB55B3">
      <w:pPr>
        <w:pStyle w:val="a3"/>
        <w:ind w:left="0"/>
        <w:rPr>
          <w:sz w:val="30"/>
        </w:rPr>
      </w:pPr>
    </w:p>
    <w:p w14:paraId="690D0CC5" w14:textId="77777777" w:rsidR="00DB55B3" w:rsidRDefault="00DB55B3">
      <w:pPr>
        <w:pStyle w:val="a3"/>
        <w:ind w:left="0"/>
        <w:rPr>
          <w:sz w:val="30"/>
        </w:rPr>
      </w:pPr>
    </w:p>
    <w:p w14:paraId="34AFD9AD" w14:textId="321AE216" w:rsidR="00DB55B3" w:rsidRDefault="008F6EB5">
      <w:pPr>
        <w:pStyle w:val="a3"/>
        <w:spacing w:before="203" w:line="276" w:lineRule="auto"/>
        <w:ind w:right="269"/>
        <w:jc w:val="both"/>
      </w:pPr>
      <w:r>
        <w:t>Схвалено методичною комісією факультету економіки та бізнесу зі спеціальності 075 «Маркетинг» ступеня вищої освіти «Бакалавр»</w:t>
      </w:r>
    </w:p>
    <w:p w14:paraId="593EA234" w14:textId="77777777" w:rsidR="00DB55B3" w:rsidRDefault="00DB55B3">
      <w:pPr>
        <w:pStyle w:val="a3"/>
        <w:spacing w:before="2"/>
        <w:ind w:left="0"/>
        <w:rPr>
          <w:sz w:val="32"/>
        </w:rPr>
      </w:pPr>
    </w:p>
    <w:p w14:paraId="52E1955B" w14:textId="77777777" w:rsidR="00DB55B3" w:rsidRDefault="008F6EB5">
      <w:pPr>
        <w:pStyle w:val="a3"/>
        <w:tabs>
          <w:tab w:val="left" w:pos="2133"/>
          <w:tab w:val="left" w:pos="3645"/>
        </w:tabs>
        <w:spacing w:line="360" w:lineRule="auto"/>
        <w:ind w:right="4060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tab/>
        <w:t>від «23 » вересня 2020 року Голова,</w:t>
      </w:r>
      <w:r>
        <w:rPr>
          <w:spacing w:val="-3"/>
        </w:rPr>
        <w:t xml:space="preserve"> </w:t>
      </w:r>
      <w:r>
        <w:t>доц.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8F6EB5">
        <w:rPr>
          <w:color w:val="000000" w:themeColor="text1"/>
        </w:rPr>
        <w:t>Анна</w:t>
      </w:r>
      <w:r w:rsidRPr="008F6EB5">
        <w:rPr>
          <w:color w:val="000000" w:themeColor="text1"/>
          <w:spacing w:val="-2"/>
        </w:rPr>
        <w:t xml:space="preserve"> </w:t>
      </w:r>
      <w:r w:rsidRPr="008F6EB5">
        <w:rPr>
          <w:color w:val="000000" w:themeColor="text1"/>
        </w:rPr>
        <w:t>КОСТЯКОВА</w:t>
      </w:r>
    </w:p>
    <w:p w14:paraId="332BB68D" w14:textId="77777777" w:rsidR="00DB55B3" w:rsidRDefault="00DB55B3">
      <w:pPr>
        <w:pStyle w:val="a3"/>
        <w:ind w:left="0"/>
        <w:rPr>
          <w:sz w:val="30"/>
        </w:rPr>
      </w:pPr>
    </w:p>
    <w:p w14:paraId="2F0707AE" w14:textId="77777777" w:rsidR="00DB55B3" w:rsidRDefault="00DB55B3">
      <w:pPr>
        <w:pStyle w:val="a3"/>
        <w:ind w:left="0"/>
        <w:rPr>
          <w:sz w:val="30"/>
        </w:rPr>
      </w:pPr>
    </w:p>
    <w:p w14:paraId="3BBE6A7D" w14:textId="77777777" w:rsidR="00DB55B3" w:rsidRDefault="00DB55B3">
      <w:pPr>
        <w:pStyle w:val="a3"/>
        <w:ind w:left="0"/>
        <w:rPr>
          <w:sz w:val="30"/>
        </w:rPr>
      </w:pPr>
    </w:p>
    <w:p w14:paraId="130813CE" w14:textId="77777777" w:rsidR="00DB55B3" w:rsidRDefault="00DB55B3">
      <w:pPr>
        <w:pStyle w:val="a3"/>
        <w:ind w:left="0"/>
        <w:rPr>
          <w:sz w:val="30"/>
        </w:rPr>
      </w:pPr>
    </w:p>
    <w:p w14:paraId="37EC89DF" w14:textId="77777777" w:rsidR="00DB55B3" w:rsidRDefault="00DB55B3">
      <w:pPr>
        <w:pStyle w:val="a3"/>
        <w:ind w:left="0"/>
        <w:rPr>
          <w:sz w:val="30"/>
        </w:rPr>
      </w:pPr>
    </w:p>
    <w:p w14:paraId="08720728" w14:textId="77777777" w:rsidR="00DB55B3" w:rsidRDefault="00DB55B3">
      <w:pPr>
        <w:pStyle w:val="a3"/>
        <w:ind w:left="0"/>
        <w:rPr>
          <w:sz w:val="30"/>
        </w:rPr>
      </w:pPr>
    </w:p>
    <w:p w14:paraId="19894687" w14:textId="21749EE1" w:rsidR="00DB55B3" w:rsidRDefault="008F6EB5">
      <w:pPr>
        <w:spacing w:before="268"/>
        <w:ind w:left="6401"/>
        <w:rPr>
          <w:i/>
          <w:sz w:val="24"/>
        </w:rPr>
      </w:pPr>
      <w:r>
        <w:rPr>
          <w:rFonts w:ascii="Symbol" w:hAnsi="Symbol"/>
          <w:i/>
          <w:sz w:val="25"/>
        </w:rPr>
        <w:t></w:t>
      </w:r>
      <w:r>
        <w:rPr>
          <w:i/>
          <w:sz w:val="25"/>
        </w:rPr>
        <w:t xml:space="preserve"> Серських Н., </w:t>
      </w:r>
      <w:r>
        <w:rPr>
          <w:i/>
          <w:sz w:val="24"/>
        </w:rPr>
        <w:t>Коноваленко А., ТДАТУ, 2020 рік</w:t>
      </w:r>
    </w:p>
    <w:p w14:paraId="426356F9" w14:textId="77777777" w:rsidR="00DB55B3" w:rsidRDefault="00DB55B3">
      <w:pPr>
        <w:rPr>
          <w:sz w:val="24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780C758E" w14:textId="77777777" w:rsidR="00DB55B3" w:rsidRDefault="008F6EB5">
      <w:pPr>
        <w:pStyle w:val="1"/>
      </w:pPr>
      <w:r>
        <w:lastRenderedPageBreak/>
        <w:t>1 ОПИС НАВЧАЛЬНОЇ ДИСЦИПЛІНИ</w:t>
      </w:r>
    </w:p>
    <w:p w14:paraId="1106C665" w14:textId="77777777" w:rsidR="00DB55B3" w:rsidRDefault="00DB55B3">
      <w:pPr>
        <w:pStyle w:val="a3"/>
        <w:ind w:left="0"/>
        <w:rPr>
          <w:b/>
          <w:sz w:val="20"/>
        </w:rPr>
      </w:pPr>
    </w:p>
    <w:p w14:paraId="4BF5C345" w14:textId="77777777" w:rsidR="00DB55B3" w:rsidRDefault="00DB55B3">
      <w:pPr>
        <w:pStyle w:val="a3"/>
        <w:ind w:left="0"/>
        <w:rPr>
          <w:b/>
          <w:sz w:val="20"/>
        </w:rPr>
      </w:pPr>
    </w:p>
    <w:p w14:paraId="2E50F8D9" w14:textId="77777777" w:rsidR="00DB55B3" w:rsidRDefault="00DB55B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240"/>
        <w:gridCol w:w="1800"/>
        <w:gridCol w:w="1768"/>
      </w:tblGrid>
      <w:tr w:rsidR="00DB55B3" w14:paraId="60666EDB" w14:textId="77777777">
        <w:trPr>
          <w:trHeight w:val="966"/>
        </w:trPr>
        <w:tc>
          <w:tcPr>
            <w:tcW w:w="2989" w:type="dxa"/>
            <w:vMerge w:val="restart"/>
          </w:tcPr>
          <w:p w14:paraId="73675AF2" w14:textId="77777777" w:rsidR="00DB55B3" w:rsidRDefault="008F6EB5">
            <w:pPr>
              <w:pStyle w:val="TableParagraph"/>
              <w:spacing w:before="240" w:line="360" w:lineRule="auto"/>
              <w:ind w:left="840" w:right="590" w:hanging="224"/>
              <w:rPr>
                <w:sz w:val="28"/>
              </w:rPr>
            </w:pPr>
            <w:r>
              <w:rPr>
                <w:sz w:val="28"/>
              </w:rPr>
              <w:t>Найменування показників</w:t>
            </w:r>
          </w:p>
        </w:tc>
        <w:tc>
          <w:tcPr>
            <w:tcW w:w="3240" w:type="dxa"/>
            <w:vMerge w:val="restart"/>
          </w:tcPr>
          <w:p w14:paraId="5F18E601" w14:textId="77777777" w:rsidR="00DB55B3" w:rsidRDefault="008F6EB5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</w:p>
          <w:p w14:paraId="593CAA60" w14:textId="77777777" w:rsidR="00DB55B3" w:rsidRDefault="008F6EB5">
            <w:pPr>
              <w:pStyle w:val="TableParagraph"/>
              <w:spacing w:before="34" w:line="48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ступінь вищої освіти</w:t>
            </w:r>
          </w:p>
        </w:tc>
        <w:tc>
          <w:tcPr>
            <w:tcW w:w="3568" w:type="dxa"/>
            <w:gridSpan w:val="2"/>
          </w:tcPr>
          <w:p w14:paraId="076101F1" w14:textId="77777777" w:rsidR="00DB55B3" w:rsidRDefault="008F6EB5">
            <w:pPr>
              <w:pStyle w:val="TableParagraph"/>
              <w:spacing w:line="315" w:lineRule="exact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навчальної</w:t>
            </w:r>
          </w:p>
          <w:p w14:paraId="2F941E98" w14:textId="77777777" w:rsidR="00DB55B3" w:rsidRDefault="008F6EB5">
            <w:pPr>
              <w:pStyle w:val="TableParagraph"/>
              <w:spacing w:before="160"/>
              <w:ind w:left="115" w:right="106"/>
              <w:jc w:val="center"/>
              <w:rPr>
                <w:sz w:val="28"/>
              </w:rPr>
            </w:pPr>
            <w:r>
              <w:rPr>
                <w:sz w:val="28"/>
              </w:rPr>
              <w:t>дисципліни</w:t>
            </w:r>
          </w:p>
        </w:tc>
      </w:tr>
      <w:tr w:rsidR="00DB55B3" w14:paraId="08CFDEC3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54B7A5E4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4640FF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2DC56567" w14:textId="77777777" w:rsidR="00DB55B3" w:rsidRDefault="008F6EB5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денна форма навчання</w:t>
            </w:r>
          </w:p>
        </w:tc>
      </w:tr>
      <w:tr w:rsidR="00DB55B3" w14:paraId="22424071" w14:textId="77777777">
        <w:trPr>
          <w:trHeight w:val="1909"/>
        </w:trPr>
        <w:tc>
          <w:tcPr>
            <w:tcW w:w="2989" w:type="dxa"/>
          </w:tcPr>
          <w:p w14:paraId="29A197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72EF6D2" w14:textId="77777777" w:rsidR="00DB55B3" w:rsidRDefault="00DB55B3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FBFB47A" w14:textId="182FD411" w:rsidR="00DB55B3" w:rsidRDefault="008F6EB5">
            <w:pPr>
              <w:pStyle w:val="TableParagraph"/>
              <w:ind w:right="234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>Кількість кредитів</w:t>
            </w:r>
            <w:r>
              <w:rPr>
                <w:spacing w:val="63"/>
                <w:sz w:val="28"/>
              </w:rPr>
              <w:t xml:space="preserve"> </w:t>
            </w:r>
            <w:r w:rsidR="00A134FD">
              <w:rPr>
                <w:b/>
                <w:sz w:val="28"/>
              </w:rPr>
              <w:t>6</w:t>
            </w:r>
          </w:p>
        </w:tc>
        <w:tc>
          <w:tcPr>
            <w:tcW w:w="3240" w:type="dxa"/>
          </w:tcPr>
          <w:p w14:paraId="187B6C29" w14:textId="77777777" w:rsidR="00DB55B3" w:rsidRDefault="008F6EB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знань:</w:t>
            </w:r>
          </w:p>
          <w:p w14:paraId="51F13171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D02A002" w14:textId="77777777" w:rsidR="00DB55B3" w:rsidRDefault="008F6EB5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07 Управління та</w:t>
            </w:r>
          </w:p>
          <w:p w14:paraId="58C12C0A" w14:textId="77777777" w:rsidR="00DB55B3" w:rsidRDefault="008F6EB5">
            <w:pPr>
              <w:pStyle w:val="TableParagraph"/>
              <w:spacing w:before="2"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адміністрування</w:t>
            </w:r>
          </w:p>
          <w:p w14:paraId="05C36822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3568" w:type="dxa"/>
            <w:gridSpan w:val="2"/>
          </w:tcPr>
          <w:p w14:paraId="347E946E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710FCA6" w14:textId="77777777" w:rsidR="00DB55B3" w:rsidRDefault="00DB55B3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1B97173" w14:textId="1DC02D33" w:rsidR="00DB55B3" w:rsidRDefault="00250E69">
            <w:pPr>
              <w:pStyle w:val="TableParagraph"/>
              <w:spacing w:before="1"/>
              <w:ind w:left="1145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Обов’язкова</w:t>
            </w:r>
          </w:p>
        </w:tc>
      </w:tr>
      <w:tr w:rsidR="00DB55B3" w14:paraId="265E3ADE" w14:textId="77777777">
        <w:trPr>
          <w:trHeight w:val="965"/>
        </w:trPr>
        <w:tc>
          <w:tcPr>
            <w:tcW w:w="2989" w:type="dxa"/>
          </w:tcPr>
          <w:p w14:paraId="62AEE599" w14:textId="77777777" w:rsidR="00DB55B3" w:rsidRDefault="008F6EB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</w:p>
          <w:p w14:paraId="6AAB0169" w14:textId="2CD8E6CE" w:rsidR="00DB55B3" w:rsidRDefault="008F6EB5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 xml:space="preserve">годин – </w:t>
            </w:r>
            <w:r>
              <w:rPr>
                <w:b/>
                <w:sz w:val="28"/>
              </w:rPr>
              <w:t>1</w:t>
            </w:r>
            <w:r w:rsidR="00A134FD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240" w:type="dxa"/>
            <w:vMerge w:val="restart"/>
          </w:tcPr>
          <w:p w14:paraId="3D620963" w14:textId="77777777" w:rsidR="00DB55B3" w:rsidRDefault="008F6EB5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14:paraId="750EF88C" w14:textId="77777777" w:rsidR="00DB55B3" w:rsidRDefault="00DB55B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16A9DC3" w14:textId="7F70D238" w:rsidR="00DB55B3" w:rsidRDefault="008F6EB5" w:rsidP="00A134FD">
            <w:pPr>
              <w:pStyle w:val="TableParagraph"/>
              <w:spacing w:line="322" w:lineRule="exact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07</w:t>
            </w:r>
            <w:r w:rsidR="00A134FD">
              <w:rPr>
                <w:b/>
                <w:sz w:val="28"/>
                <w:u w:val="thick"/>
              </w:rPr>
              <w:t>5</w:t>
            </w:r>
            <w:r>
              <w:rPr>
                <w:b/>
                <w:sz w:val="28"/>
                <w:u w:val="thick"/>
              </w:rPr>
              <w:t xml:space="preserve"> «</w:t>
            </w:r>
            <w:r w:rsidR="00A134FD">
              <w:rPr>
                <w:b/>
                <w:sz w:val="28"/>
                <w:u w:val="thick"/>
              </w:rPr>
              <w:t>Маркетинг</w:t>
            </w:r>
            <w:r>
              <w:rPr>
                <w:b/>
                <w:sz w:val="28"/>
                <w:u w:val="thick"/>
              </w:rPr>
              <w:t>»</w:t>
            </w:r>
          </w:p>
          <w:p w14:paraId="52331D7A" w14:textId="77777777" w:rsidR="00DB55B3" w:rsidRDefault="008F6EB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(шифр і назва)</w:t>
            </w:r>
          </w:p>
        </w:tc>
        <w:tc>
          <w:tcPr>
            <w:tcW w:w="1800" w:type="dxa"/>
          </w:tcPr>
          <w:p w14:paraId="0DFEB0C8" w14:textId="77777777" w:rsidR="00DB55B3" w:rsidRDefault="008F6EB5">
            <w:pPr>
              <w:pStyle w:val="TableParagraph"/>
              <w:spacing w:before="233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768" w:type="dxa"/>
          </w:tcPr>
          <w:p w14:paraId="7ED0ABDD" w14:textId="77777777" w:rsidR="00DB55B3" w:rsidRDefault="008F6EB5">
            <w:pPr>
              <w:pStyle w:val="TableParagraph"/>
              <w:spacing w:before="233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DB55B3" w14:paraId="39BD8801" w14:textId="77777777">
        <w:trPr>
          <w:trHeight w:val="909"/>
        </w:trPr>
        <w:tc>
          <w:tcPr>
            <w:tcW w:w="2989" w:type="dxa"/>
          </w:tcPr>
          <w:p w14:paraId="08051A9D" w14:textId="77777777" w:rsidR="00DB55B3" w:rsidRDefault="008F6EB5">
            <w:pPr>
              <w:pStyle w:val="TableParagraph"/>
              <w:spacing w:before="206"/>
              <w:ind w:right="273"/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Змістових модулів </w:t>
            </w:r>
            <w:r>
              <w:rPr>
                <w:b/>
                <w:sz w:val="28"/>
              </w:rPr>
              <w:t>- 2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 w14:paraId="46DAA2D8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CA61FF2" w14:textId="6DFB21A3" w:rsidR="00DB55B3" w:rsidRDefault="00DF72D8">
            <w:pPr>
              <w:pStyle w:val="TableParagraph"/>
              <w:spacing w:line="320" w:lineRule="exact"/>
              <w:ind w:left="133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F6EB5">
              <w:rPr>
                <w:b/>
                <w:sz w:val="28"/>
              </w:rPr>
              <w:t xml:space="preserve"> курс</w:t>
            </w:r>
          </w:p>
        </w:tc>
        <w:tc>
          <w:tcPr>
            <w:tcW w:w="1768" w:type="dxa"/>
          </w:tcPr>
          <w:p w14:paraId="1C245AD6" w14:textId="7F982274" w:rsidR="00DB55B3" w:rsidRDefault="00DF72D8">
            <w:pPr>
              <w:pStyle w:val="TableParagraph"/>
              <w:spacing w:line="320" w:lineRule="exact"/>
              <w:ind w:left="303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</w:t>
            </w:r>
            <w:r w:rsidR="008F6EB5">
              <w:rPr>
                <w:b/>
                <w:sz w:val="28"/>
              </w:rPr>
              <w:t>й</w:t>
            </w:r>
          </w:p>
        </w:tc>
      </w:tr>
      <w:tr w:rsidR="00DB55B3" w14:paraId="2CF7FFE6" w14:textId="77777777">
        <w:trPr>
          <w:trHeight w:val="966"/>
        </w:trPr>
        <w:tc>
          <w:tcPr>
            <w:tcW w:w="2989" w:type="dxa"/>
            <w:vMerge w:val="restart"/>
          </w:tcPr>
          <w:p w14:paraId="3717540C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1500275B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1F27D1D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B69E13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0EDAFEE5" w14:textId="77777777" w:rsidR="00DB55B3" w:rsidRDefault="00DB55B3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02714F51" w14:textId="77777777" w:rsidR="00DB55B3" w:rsidRDefault="008F6EB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Тижневе</w:t>
            </w:r>
          </w:p>
          <w:p w14:paraId="4FFC8BC6" w14:textId="77777777" w:rsidR="00DB55B3" w:rsidRDefault="008F6EB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навантаження:</w:t>
            </w:r>
          </w:p>
          <w:p w14:paraId="268B115C" w14:textId="77777777" w:rsidR="00DB55B3" w:rsidRDefault="008F6EB5">
            <w:pPr>
              <w:pStyle w:val="TableParagraph"/>
              <w:tabs>
                <w:tab w:val="left" w:pos="1764"/>
                <w:tab w:val="left" w:pos="2789"/>
              </w:tabs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аудиторних</w:t>
            </w:r>
            <w:r>
              <w:rPr>
                <w:sz w:val="28"/>
              </w:rPr>
              <w:tab/>
              <w:t>занять</w:t>
            </w:r>
            <w:r>
              <w:rPr>
                <w:sz w:val="28"/>
              </w:rPr>
              <w:tab/>
              <w:t>-</w:t>
            </w:r>
          </w:p>
          <w:p w14:paraId="4025CC84" w14:textId="2886155D" w:rsidR="00DB55B3" w:rsidRDefault="00A134FD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 w:rsidR="008F6EB5">
              <w:rPr>
                <w:b/>
                <w:sz w:val="28"/>
              </w:rPr>
              <w:t xml:space="preserve"> год</w:t>
            </w:r>
            <w:r w:rsidR="008F6EB5">
              <w:rPr>
                <w:sz w:val="28"/>
              </w:rPr>
              <w:t>.</w:t>
            </w:r>
          </w:p>
          <w:p w14:paraId="0523B27B" w14:textId="08D21042" w:rsidR="00DB55B3" w:rsidRDefault="008F6EB5">
            <w:pPr>
              <w:pStyle w:val="TableParagraph"/>
              <w:tabs>
                <w:tab w:val="left" w:pos="2070"/>
              </w:tabs>
              <w:spacing w:before="161" w:line="360" w:lineRule="auto"/>
              <w:ind w:left="107" w:right="96"/>
              <w:rPr>
                <w:b/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робота </w:t>
            </w:r>
            <w:r>
              <w:rPr>
                <w:sz w:val="28"/>
              </w:rPr>
              <w:t xml:space="preserve">студента – </w:t>
            </w:r>
            <w:r w:rsidR="00DF72D8"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год.</w:t>
            </w:r>
          </w:p>
        </w:tc>
        <w:tc>
          <w:tcPr>
            <w:tcW w:w="3240" w:type="dxa"/>
            <w:vMerge w:val="restart"/>
          </w:tcPr>
          <w:p w14:paraId="4582D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47EFFAC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5C7439F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DFE5B5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357C4711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BBF29D2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6FB4448A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1B647A8" w14:textId="77777777" w:rsidR="00DB55B3" w:rsidRDefault="00DB55B3">
            <w:pPr>
              <w:pStyle w:val="TableParagraph"/>
              <w:rPr>
                <w:b/>
                <w:sz w:val="30"/>
              </w:rPr>
            </w:pPr>
          </w:p>
          <w:p w14:paraId="78E7FD07" w14:textId="77777777" w:rsidR="00DB55B3" w:rsidRDefault="008F6EB5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Ступінь вищої освіти:</w:t>
            </w:r>
          </w:p>
          <w:p w14:paraId="76E2DF44" w14:textId="77777777" w:rsidR="00DB55B3" w:rsidRDefault="008F6EB5">
            <w:pPr>
              <w:pStyle w:val="TableParagraph"/>
              <w:spacing w:before="168"/>
              <w:ind w:left="7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«Бакалавр»</w:t>
            </w:r>
          </w:p>
        </w:tc>
        <w:tc>
          <w:tcPr>
            <w:tcW w:w="1800" w:type="dxa"/>
          </w:tcPr>
          <w:p w14:paraId="789C18EE" w14:textId="77777777" w:rsidR="00DB55B3" w:rsidRDefault="008F6EB5">
            <w:pPr>
              <w:pStyle w:val="TableParagraph"/>
              <w:spacing w:before="235"/>
              <w:ind w:left="133" w:right="123"/>
              <w:jc w:val="center"/>
              <w:rPr>
                <w:sz w:val="28"/>
              </w:rPr>
            </w:pPr>
            <w:r>
              <w:rPr>
                <w:sz w:val="28"/>
              </w:rPr>
              <w:t>Вид занять</w:t>
            </w:r>
          </w:p>
        </w:tc>
        <w:tc>
          <w:tcPr>
            <w:tcW w:w="1768" w:type="dxa"/>
          </w:tcPr>
          <w:p w14:paraId="17754B97" w14:textId="77777777" w:rsidR="00DB55B3" w:rsidRDefault="008F6EB5">
            <w:pPr>
              <w:pStyle w:val="TableParagraph"/>
              <w:spacing w:line="317" w:lineRule="exact"/>
              <w:ind w:left="303" w:right="293"/>
              <w:jc w:val="center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14:paraId="09E18D57" w14:textId="77777777" w:rsidR="00DB55B3" w:rsidRDefault="008F6EB5">
            <w:pPr>
              <w:pStyle w:val="TableParagraph"/>
              <w:spacing w:before="160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годин</w:t>
            </w:r>
          </w:p>
        </w:tc>
      </w:tr>
      <w:tr w:rsidR="00DB55B3" w14:paraId="3B3C6F57" w14:textId="77777777">
        <w:trPr>
          <w:trHeight w:val="482"/>
        </w:trPr>
        <w:tc>
          <w:tcPr>
            <w:tcW w:w="2989" w:type="dxa"/>
            <w:vMerge/>
            <w:tcBorders>
              <w:top w:val="nil"/>
            </w:tcBorders>
          </w:tcPr>
          <w:p w14:paraId="4120E45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25E5740A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A17C92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1768" w:type="dxa"/>
          </w:tcPr>
          <w:p w14:paraId="4434DE2E" w14:textId="521D31AB" w:rsidR="00DB55B3" w:rsidRDefault="008F6EB5">
            <w:pPr>
              <w:pStyle w:val="TableParagraph"/>
              <w:spacing w:line="320" w:lineRule="exact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F72D8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год.</w:t>
            </w:r>
          </w:p>
        </w:tc>
      </w:tr>
      <w:tr w:rsidR="00DB55B3" w14:paraId="5B588041" w14:textId="77777777">
        <w:trPr>
          <w:trHeight w:val="967"/>
        </w:trPr>
        <w:tc>
          <w:tcPr>
            <w:tcW w:w="2989" w:type="dxa"/>
            <w:vMerge/>
            <w:tcBorders>
              <w:top w:val="nil"/>
            </w:tcBorders>
          </w:tcPr>
          <w:p w14:paraId="1888344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3C4A28D6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040D778E" w14:textId="77777777" w:rsidR="00DB55B3" w:rsidRDefault="008F6EB5">
            <w:pPr>
              <w:pStyle w:val="TableParagraph"/>
              <w:spacing w:line="317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  <w:p w14:paraId="13B045F3" w14:textId="77777777" w:rsidR="00DB55B3" w:rsidRDefault="008F6EB5">
            <w:pPr>
              <w:pStyle w:val="TableParagraph"/>
              <w:spacing w:before="161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6C783A11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2E5ED48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6D3D34F9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60261BDB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10793E0" w14:textId="77777777" w:rsidR="00DB55B3" w:rsidRDefault="008F6EB5">
            <w:pPr>
              <w:pStyle w:val="TableParagraph"/>
              <w:spacing w:line="315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  <w:p w14:paraId="0AC0C0C2" w14:textId="77777777" w:rsidR="00DB55B3" w:rsidRDefault="008F6EB5">
            <w:pPr>
              <w:pStyle w:val="TableParagraph"/>
              <w:spacing w:before="163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1FAF97CA" w14:textId="7A25EA29" w:rsidR="00DB55B3" w:rsidRDefault="00DF72D8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6285A402" w14:textId="77777777">
        <w:trPr>
          <w:trHeight w:val="964"/>
        </w:trPr>
        <w:tc>
          <w:tcPr>
            <w:tcW w:w="2989" w:type="dxa"/>
            <w:vMerge/>
            <w:tcBorders>
              <w:top w:val="nil"/>
            </w:tcBorders>
          </w:tcPr>
          <w:p w14:paraId="070C4F6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E50099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5F8E10B8" w14:textId="77777777" w:rsidR="00DB55B3" w:rsidRDefault="008F6EB5">
            <w:pPr>
              <w:pStyle w:val="TableParagraph"/>
              <w:spacing w:line="315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Семінарські</w:t>
            </w:r>
          </w:p>
          <w:p w14:paraId="68245BB3" w14:textId="77777777" w:rsidR="00DB55B3" w:rsidRDefault="008F6EB5">
            <w:pPr>
              <w:pStyle w:val="TableParagraph"/>
              <w:spacing w:before="160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заняття</w:t>
            </w:r>
          </w:p>
        </w:tc>
        <w:tc>
          <w:tcPr>
            <w:tcW w:w="1768" w:type="dxa"/>
          </w:tcPr>
          <w:p w14:paraId="55DEE1B4" w14:textId="77777777" w:rsidR="00DB55B3" w:rsidRDefault="008F6EB5">
            <w:pPr>
              <w:pStyle w:val="TableParagraph"/>
              <w:spacing w:before="24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DB55B3" w14:paraId="301B36C9" w14:textId="77777777">
        <w:trPr>
          <w:trHeight w:val="966"/>
        </w:trPr>
        <w:tc>
          <w:tcPr>
            <w:tcW w:w="2989" w:type="dxa"/>
            <w:vMerge/>
            <w:tcBorders>
              <w:top w:val="nil"/>
            </w:tcBorders>
          </w:tcPr>
          <w:p w14:paraId="3BF1D6F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47D08D5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26CADA49" w14:textId="77777777" w:rsidR="00DB55B3" w:rsidRDefault="008F6EB5">
            <w:pPr>
              <w:pStyle w:val="TableParagraph"/>
              <w:spacing w:line="317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Самостійна</w:t>
            </w:r>
          </w:p>
          <w:p w14:paraId="4F24E548" w14:textId="77777777" w:rsidR="00DB55B3" w:rsidRDefault="008F6EB5">
            <w:pPr>
              <w:pStyle w:val="TableParagraph"/>
              <w:spacing w:before="160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1768" w:type="dxa"/>
          </w:tcPr>
          <w:p w14:paraId="557CCEED" w14:textId="1D36A008" w:rsidR="00DB55B3" w:rsidRDefault="00A134FD">
            <w:pPr>
              <w:pStyle w:val="TableParagraph"/>
              <w:spacing w:before="240"/>
              <w:ind w:left="303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F72D8">
              <w:rPr>
                <w:b/>
                <w:sz w:val="28"/>
              </w:rPr>
              <w:t>02</w:t>
            </w:r>
            <w:r w:rsidR="008F6EB5">
              <w:rPr>
                <w:b/>
                <w:sz w:val="28"/>
              </w:rPr>
              <w:t xml:space="preserve"> год.</w:t>
            </w:r>
          </w:p>
        </w:tc>
      </w:tr>
      <w:tr w:rsidR="00DB55B3" w14:paraId="4A4F3DCF" w14:textId="77777777">
        <w:trPr>
          <w:trHeight w:val="1128"/>
        </w:trPr>
        <w:tc>
          <w:tcPr>
            <w:tcW w:w="2989" w:type="dxa"/>
            <w:vMerge/>
            <w:tcBorders>
              <w:top w:val="nil"/>
            </w:tcBorders>
          </w:tcPr>
          <w:p w14:paraId="1F118A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F0C3C27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gridSpan w:val="2"/>
          </w:tcPr>
          <w:p w14:paraId="136CA6FF" w14:textId="42968523" w:rsidR="00DB55B3" w:rsidRDefault="008F6EB5">
            <w:pPr>
              <w:pStyle w:val="TableParagraph"/>
              <w:spacing w:line="242" w:lineRule="auto"/>
              <w:ind w:left="568" w:right="557" w:hanging="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Форма контролю: </w:t>
            </w:r>
            <w:r w:rsidR="00DF72D8">
              <w:rPr>
                <w:b/>
                <w:sz w:val="28"/>
              </w:rPr>
              <w:t>Екзамен</w:t>
            </w:r>
          </w:p>
        </w:tc>
      </w:tr>
    </w:tbl>
    <w:p w14:paraId="5D02F860" w14:textId="77777777" w:rsidR="00DB55B3" w:rsidRDefault="00DB55B3">
      <w:pPr>
        <w:spacing w:line="242" w:lineRule="auto"/>
        <w:jc w:val="center"/>
        <w:rPr>
          <w:sz w:val="28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55FF7455" w14:textId="77777777" w:rsidR="00DB55B3" w:rsidRDefault="008F6EB5">
      <w:pPr>
        <w:spacing w:before="72"/>
        <w:ind w:left="593" w:right="295"/>
        <w:jc w:val="center"/>
        <w:rPr>
          <w:b/>
          <w:sz w:val="28"/>
        </w:rPr>
      </w:pPr>
      <w:r>
        <w:rPr>
          <w:b/>
          <w:sz w:val="28"/>
        </w:rPr>
        <w:lastRenderedPageBreak/>
        <w:t>2 МЕТА ТА ЗАВДАННЯ НАВЧАЛЬНОЇ ДИСЦИПЛІНИ</w:t>
      </w:r>
    </w:p>
    <w:p w14:paraId="441ECB94" w14:textId="77777777" w:rsidR="00DB55B3" w:rsidRDefault="00DB55B3">
      <w:pPr>
        <w:pStyle w:val="a3"/>
        <w:ind w:left="0"/>
        <w:rPr>
          <w:b/>
          <w:sz w:val="30"/>
        </w:rPr>
      </w:pPr>
    </w:p>
    <w:p w14:paraId="6C74B96A" w14:textId="77777777" w:rsidR="00DB55B3" w:rsidRDefault="00DB55B3">
      <w:pPr>
        <w:pStyle w:val="a3"/>
        <w:spacing w:before="8"/>
        <w:ind w:left="0"/>
        <w:rPr>
          <w:b/>
          <w:sz w:val="25"/>
        </w:rPr>
      </w:pPr>
    </w:p>
    <w:p w14:paraId="54FA10BE" w14:textId="6B11335F" w:rsidR="00DB55B3" w:rsidRDefault="008F6EB5">
      <w:pPr>
        <w:pStyle w:val="a3"/>
        <w:spacing w:line="276" w:lineRule="auto"/>
        <w:ind w:right="283" w:firstLine="708"/>
        <w:jc w:val="both"/>
      </w:pPr>
      <w:r>
        <w:rPr>
          <w:b/>
        </w:rPr>
        <w:t xml:space="preserve">Мета курсу - </w:t>
      </w:r>
      <w:r w:rsidR="00A134FD" w:rsidRPr="00CE2507">
        <w:t>формування знань і навичок щодо сучасних інформаційних</w:t>
      </w:r>
      <w:r w:rsidR="00A134FD" w:rsidRPr="00CE2507">
        <w:br/>
        <w:t>систем і технологій, їх раціонального використання у системі управління</w:t>
      </w:r>
      <w:r w:rsidR="00A134FD" w:rsidRPr="00CE2507">
        <w:br/>
        <w:t>підприємством, оцінки їх ефективності функціонування</w:t>
      </w:r>
      <w:r>
        <w:t>.</w:t>
      </w:r>
    </w:p>
    <w:p w14:paraId="18611EF8" w14:textId="23E8471F" w:rsidR="00DB55B3" w:rsidRDefault="008F6EB5">
      <w:pPr>
        <w:pStyle w:val="a3"/>
        <w:spacing w:before="1" w:line="276" w:lineRule="auto"/>
        <w:ind w:right="282" w:firstLine="708"/>
        <w:jc w:val="both"/>
      </w:pPr>
      <w:r>
        <w:rPr>
          <w:b/>
        </w:rPr>
        <w:t xml:space="preserve">Завдання курсу - </w:t>
      </w:r>
      <w:r w:rsidR="00686ED2" w:rsidRPr="00CE2507">
        <w:t>надання теоретичного представлення о сучасних концепціях інформаційних систем маркетингу, основах їх розробки, джерелах</w:t>
      </w:r>
      <w:r w:rsidR="00686ED2" w:rsidRPr="00CE2507">
        <w:br/>
        <w:t>поновлення баз даних, ознайомлення з провідними програмними продуктами</w:t>
      </w:r>
      <w:r w:rsidR="00686ED2" w:rsidRPr="00CE2507">
        <w:br/>
        <w:t>інформаційного забезпечення маркетингу, які використовуються в Україні та інших країнах; набуття вмінь застосування інформаційних</w:t>
      </w:r>
      <w:r w:rsidR="00686ED2" w:rsidRPr="00CE2507">
        <w:br/>
        <w:t>технологій для накопичення та обробки маркетингової інформації</w:t>
      </w:r>
      <w:r>
        <w:t>.</w:t>
      </w:r>
    </w:p>
    <w:p w14:paraId="1E6B9315" w14:textId="0AEE64F3" w:rsidR="00DB55B3" w:rsidRDefault="00250E69" w:rsidP="00686ED2">
      <w:pPr>
        <w:pStyle w:val="a3"/>
        <w:spacing w:line="276" w:lineRule="auto"/>
        <w:ind w:right="271" w:firstLine="540"/>
        <w:jc w:val="both"/>
      </w:pPr>
      <w:r>
        <w:pict w14:anchorId="179A5B8E">
          <v:rect id="_x0000_s1026" style="position:absolute;left:0;text-align:left;margin-left:411.2pt;margin-top:36.95pt;width:127.45pt;height:16.45pt;z-index:-251658752;mso-position-horizontal-relative:page" fillcolor="#f9f9f9" stroked="f">
            <w10:wrap anchorx="page"/>
          </v:rect>
        </w:pict>
      </w:r>
      <w:r w:rsidR="008F6EB5">
        <w:rPr>
          <w:b/>
        </w:rPr>
        <w:t xml:space="preserve">Предмет курсу - </w:t>
      </w:r>
      <w:r w:rsidR="00686ED2" w:rsidRPr="00CE2507">
        <w:t xml:space="preserve">теоретичні основи формування інформаційних систем </w:t>
      </w:r>
      <w:r w:rsidR="00686ED2" w:rsidRPr="00CE2507">
        <w:rPr>
          <w:color w:val="000000"/>
        </w:rPr>
        <w:t>маркетингу на підприємстві та практичне застосування інформаційних</w:t>
      </w:r>
      <w:r w:rsidR="00686ED2" w:rsidRPr="00CE2507">
        <w:rPr>
          <w:color w:val="000000"/>
        </w:rPr>
        <w:br/>
        <w:t>технологій в маркетингової діяльності</w:t>
      </w:r>
      <w:r w:rsidR="008F6EB5">
        <w:rPr>
          <w:shd w:val="clear" w:color="auto" w:fill="F9F9F9"/>
        </w:rPr>
        <w:t>.</w:t>
      </w:r>
    </w:p>
    <w:p w14:paraId="1FF64760" w14:textId="77777777" w:rsidR="00DB55B3" w:rsidRDefault="008F6EB5">
      <w:pPr>
        <w:spacing w:before="50"/>
        <w:ind w:left="753"/>
        <w:rPr>
          <w:b/>
          <w:sz w:val="28"/>
        </w:rPr>
      </w:pPr>
      <w:r>
        <w:rPr>
          <w:sz w:val="28"/>
        </w:rPr>
        <w:t xml:space="preserve">У результаті вивчення дисципліни </w:t>
      </w:r>
      <w:r>
        <w:rPr>
          <w:b/>
          <w:sz w:val="28"/>
        </w:rPr>
        <w:t>студент повинен</w:t>
      </w:r>
    </w:p>
    <w:p w14:paraId="461CF0F0" w14:textId="77777777" w:rsidR="00DB55B3" w:rsidRDefault="008F6EB5">
      <w:pPr>
        <w:pStyle w:val="2"/>
        <w:spacing w:before="55"/>
        <w:ind w:left="921"/>
        <w:jc w:val="left"/>
      </w:pPr>
      <w:r>
        <w:t>знати:</w:t>
      </w:r>
    </w:p>
    <w:p w14:paraId="7C6CFDFB" w14:textId="3256FB49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особливості маркетингової інформації, її види, джерела і методи збирання;</w:t>
      </w:r>
    </w:p>
    <w:p w14:paraId="7C5884CF" w14:textId="7D9A0CFD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види сучасних інформаційних технологій оброблення, зберігання та</w:t>
      </w:r>
      <w:r w:rsidRPr="00686ED2">
        <w:rPr>
          <w:sz w:val="28"/>
        </w:rPr>
        <w:br/>
        <w:t>передачі економічної інформації, їх характеристики;</w:t>
      </w:r>
    </w:p>
    <w:p w14:paraId="6AEBF880" w14:textId="54B77F56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основи організації маркетингу в Internet;</w:t>
      </w:r>
    </w:p>
    <w:p w14:paraId="79A937B7" w14:textId="06D10ED3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основи безпеки даних та захисту інформації;</w:t>
      </w:r>
    </w:p>
    <w:p w14:paraId="6BCB5300" w14:textId="33EB137A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системні аспекти інформатизації бізнесу організацій;</w:t>
      </w:r>
    </w:p>
    <w:p w14:paraId="723C1A03" w14:textId="1174A22A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основні класифікації інформаційних систем та їх характеристики;</w:t>
      </w:r>
    </w:p>
    <w:p w14:paraId="06BEDE67" w14:textId="739F770F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структуру і принципи організації ІС;</w:t>
      </w:r>
    </w:p>
    <w:p w14:paraId="6366CBE4" w14:textId="50EEF55F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сучасні підходи до створення інформаційних систем;</w:t>
      </w:r>
    </w:p>
    <w:p w14:paraId="79A8C5B0" w14:textId="3C471743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>основні стандарти корпоративних інформаційних систем;</w:t>
      </w:r>
    </w:p>
    <w:p w14:paraId="5AB4E54D" w14:textId="50C39C7C" w:rsidR="00686ED2" w:rsidRPr="00686ED2" w:rsidRDefault="00686ED2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686ED2">
        <w:rPr>
          <w:sz w:val="28"/>
        </w:rPr>
        <w:t xml:space="preserve">нові концепції корпоративних інформаційних систем. </w:t>
      </w:r>
    </w:p>
    <w:p w14:paraId="6EF9F081" w14:textId="77777777" w:rsidR="00DB55B3" w:rsidRDefault="008F6EB5" w:rsidP="00987CBC">
      <w:pPr>
        <w:pStyle w:val="2"/>
        <w:ind w:left="753"/>
        <w:jc w:val="left"/>
        <w:rPr>
          <w:i w:val="0"/>
        </w:rPr>
      </w:pPr>
      <w:r>
        <w:t>вміти</w:t>
      </w:r>
      <w:r>
        <w:rPr>
          <w:i w:val="0"/>
        </w:rPr>
        <w:t>:</w:t>
      </w:r>
    </w:p>
    <w:p w14:paraId="35DAB468" w14:textId="37E5ED6D" w:rsidR="0032556D" w:rsidRPr="0032556D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самостійно визначати потребу в маркетинговій інформації та в ІСМ;</w:t>
      </w:r>
    </w:p>
    <w:p w14:paraId="2247D8B8" w14:textId="4045E174" w:rsidR="0032556D" w:rsidRPr="0032556D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обґрунтовувати вибір оптимальної ІСМ;</w:t>
      </w:r>
    </w:p>
    <w:p w14:paraId="3951C3A4" w14:textId="60465735" w:rsidR="0032556D" w:rsidRPr="0032556D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організувати роботу програмного забезпечення та функціонування АРМ маркетолога;</w:t>
      </w:r>
    </w:p>
    <w:p w14:paraId="10CB3848" w14:textId="76271909" w:rsidR="0032556D" w:rsidRPr="0032556D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здійснювати економічне обґрунтування маркетингових рішень;</w:t>
      </w:r>
    </w:p>
    <w:p w14:paraId="5F3AE37E" w14:textId="56F8690E" w:rsidR="0032556D" w:rsidRPr="0032556D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виконувати постановку та розробляти алгоритм розв‘язання задачі, вибирати та використовувати апаратно-програмні засоби для розв’язання задач</w:t>
      </w:r>
    </w:p>
    <w:p w14:paraId="69E4A418" w14:textId="2DA0CAB1" w:rsidR="00DB55B3" w:rsidRDefault="0032556D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</w:pPr>
      <w:r w:rsidRPr="0032556D">
        <w:rPr>
          <w:sz w:val="28"/>
        </w:rPr>
        <w:t>створювати інформаційну базу та працювати з нею при виконанні конкретних функцій управління маркетингом</w:t>
      </w:r>
      <w:r w:rsidR="008F6EB5">
        <w:rPr>
          <w:sz w:val="28"/>
        </w:rPr>
        <w:t>.</w:t>
      </w:r>
    </w:p>
    <w:p w14:paraId="03782522" w14:textId="77777777" w:rsidR="00DB55B3" w:rsidRDefault="00DB55B3" w:rsidP="00987CBC">
      <w:pPr>
        <w:pStyle w:val="a4"/>
        <w:numPr>
          <w:ilvl w:val="0"/>
          <w:numId w:val="8"/>
        </w:numPr>
        <w:tabs>
          <w:tab w:val="left" w:pos="921"/>
          <w:tab w:val="left" w:pos="922"/>
        </w:tabs>
        <w:ind w:right="275" w:hanging="360"/>
        <w:jc w:val="left"/>
        <w:rPr>
          <w:sz w:val="28"/>
        </w:rPr>
        <w:sectPr w:rsidR="00DB55B3" w:rsidSect="00E97835">
          <w:pgSz w:w="11910" w:h="16840"/>
          <w:pgMar w:top="1040" w:right="860" w:bottom="993" w:left="920" w:header="708" w:footer="708" w:gutter="0"/>
          <w:cols w:space="720"/>
        </w:sectPr>
      </w:pPr>
    </w:p>
    <w:p w14:paraId="333538DB" w14:textId="77777777" w:rsidR="00DB55B3" w:rsidRDefault="008F6EB5">
      <w:pPr>
        <w:pStyle w:val="1"/>
        <w:ind w:left="596"/>
      </w:pPr>
      <w:r>
        <w:lastRenderedPageBreak/>
        <w:t>3 ПРОГРАМА НАВЧАЛЬНОЇ ДИСЦИПЛІНИ</w:t>
      </w:r>
    </w:p>
    <w:p w14:paraId="1BD3098B" w14:textId="77777777" w:rsidR="00DB55B3" w:rsidRDefault="00DB55B3">
      <w:pPr>
        <w:pStyle w:val="a3"/>
        <w:spacing w:before="2"/>
        <w:ind w:left="0"/>
        <w:rPr>
          <w:b/>
        </w:rPr>
      </w:pPr>
    </w:p>
    <w:p w14:paraId="51AC70FE" w14:textId="0B566F2B" w:rsidR="00DB55B3" w:rsidRDefault="008F6EB5" w:rsidP="00602E53">
      <w:pPr>
        <w:pStyle w:val="2"/>
        <w:ind w:left="232" w:right="300" w:firstLine="1"/>
      </w:pPr>
      <w:r>
        <w:rPr>
          <w:i w:val="0"/>
        </w:rPr>
        <w:t xml:space="preserve">Змістовий модуль 1. </w:t>
      </w:r>
      <w:r>
        <w:t>«</w:t>
      </w:r>
      <w:r w:rsidR="00602E53" w:rsidRPr="00602E53">
        <w:rPr>
          <w:bCs w:val="0"/>
          <w:iCs/>
        </w:rPr>
        <w:t>Основи створення і функціонування інформаційних систем маркетингу</w:t>
      </w:r>
      <w:r>
        <w:t>»</w:t>
      </w:r>
    </w:p>
    <w:p w14:paraId="3EA9FCB7" w14:textId="77777777" w:rsidR="00295258" w:rsidRPr="009F2F39" w:rsidRDefault="00295258" w:rsidP="00295258">
      <w:pPr>
        <w:pStyle w:val="a5"/>
        <w:tabs>
          <w:tab w:val="right" w:leader="dot" w:pos="6521"/>
        </w:tabs>
        <w:spacing w:after="0"/>
        <w:ind w:left="0"/>
        <w:jc w:val="both"/>
        <w:rPr>
          <w:sz w:val="28"/>
          <w:szCs w:val="28"/>
        </w:rPr>
      </w:pPr>
      <w:r w:rsidRPr="00CE2507">
        <w:rPr>
          <w:b/>
          <w:sz w:val="28"/>
          <w:szCs w:val="28"/>
          <w:u w:val="single"/>
          <w:lang w:val="uk-UA"/>
        </w:rPr>
        <w:t>Тема 1.</w:t>
      </w:r>
      <w:r w:rsidRPr="00CE2507">
        <w:rPr>
          <w:sz w:val="28"/>
          <w:szCs w:val="28"/>
          <w:lang w:val="uk-UA"/>
        </w:rPr>
        <w:t xml:space="preserve"> Інформація в управлінні маркетинговою діяльністю та її характеристика</w:t>
      </w:r>
      <w:r>
        <w:rPr>
          <w:sz w:val="28"/>
          <w:szCs w:val="28"/>
          <w:lang w:val="uk-UA"/>
        </w:rPr>
        <w:t xml:space="preserve"> [</w:t>
      </w:r>
      <w:r w:rsidRPr="00CE2507">
        <w:rPr>
          <w:sz w:val="28"/>
          <w:szCs w:val="28"/>
        </w:rPr>
        <w:t xml:space="preserve">2,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</w:rPr>
        <w:t>. 5-12;</w:t>
      </w:r>
      <w:r>
        <w:rPr>
          <w:sz w:val="28"/>
          <w:szCs w:val="28"/>
        </w:rPr>
        <w:t xml:space="preserve"> 4</w:t>
      </w:r>
      <w:r w:rsidRPr="00CE250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</w:rPr>
        <w:t>.4-10</w:t>
      </w:r>
      <w:r>
        <w:rPr>
          <w:sz w:val="28"/>
          <w:szCs w:val="28"/>
          <w:lang w:val="uk-UA"/>
        </w:rPr>
        <w:t>]</w:t>
      </w:r>
    </w:p>
    <w:p w14:paraId="1A50D59E" w14:textId="77777777" w:rsidR="00295258" w:rsidRPr="00CE2507" w:rsidRDefault="00295258" w:rsidP="00295258">
      <w:pPr>
        <w:tabs>
          <w:tab w:val="right" w:leader="dot" w:pos="6521"/>
        </w:tabs>
        <w:ind w:firstLine="720"/>
        <w:jc w:val="both"/>
        <w:rPr>
          <w:sz w:val="28"/>
          <w:szCs w:val="28"/>
        </w:rPr>
      </w:pPr>
      <w:r w:rsidRPr="00CE2507">
        <w:rPr>
          <w:sz w:val="28"/>
          <w:szCs w:val="28"/>
        </w:rPr>
        <w:t>Роль і значення інформації в управлінні маркетинговою діяльністю на сучасному етапі. Характеристика та властивості маркетингової інформації. Класифікація маркетингової інформації – основні типи й види. Автоматизація інформаційних процесів і використання обчислювальної техніки в управлінні маркетингом</w:t>
      </w:r>
    </w:p>
    <w:p w14:paraId="2A1FDFC6" w14:textId="77777777" w:rsidR="00295258" w:rsidRPr="00CE2507" w:rsidRDefault="00295258" w:rsidP="00295258">
      <w:pPr>
        <w:pStyle w:val="a5"/>
        <w:tabs>
          <w:tab w:val="right" w:leader="dot" w:pos="6521"/>
        </w:tabs>
        <w:spacing w:after="0"/>
        <w:ind w:left="0"/>
        <w:rPr>
          <w:sz w:val="28"/>
          <w:szCs w:val="28"/>
        </w:rPr>
      </w:pPr>
      <w:r w:rsidRPr="00CE2507">
        <w:rPr>
          <w:b/>
          <w:sz w:val="28"/>
          <w:szCs w:val="28"/>
          <w:u w:val="single"/>
          <w:lang w:val="uk-UA"/>
        </w:rPr>
        <w:t>Тема 2</w:t>
      </w:r>
      <w:r w:rsidRPr="00CE2507">
        <w:rPr>
          <w:b/>
          <w:sz w:val="28"/>
          <w:szCs w:val="28"/>
          <w:lang w:val="uk-UA"/>
        </w:rPr>
        <w:t>.</w:t>
      </w:r>
      <w:r w:rsidRPr="00CE2507">
        <w:rPr>
          <w:sz w:val="28"/>
          <w:szCs w:val="28"/>
          <w:lang w:val="uk-UA"/>
        </w:rPr>
        <w:t xml:space="preserve">  Характеристика інформаційних систем маркетингу</w:t>
      </w:r>
      <w:r w:rsidRPr="00CE2507">
        <w:rPr>
          <w:sz w:val="28"/>
          <w:szCs w:val="28"/>
        </w:rPr>
        <w:t xml:space="preserve"> [2,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</w:rPr>
        <w:t>. 5-21</w:t>
      </w:r>
      <w:r w:rsidRPr="009F2F39">
        <w:rPr>
          <w:sz w:val="28"/>
          <w:szCs w:val="28"/>
        </w:rPr>
        <w:t>;</w:t>
      </w:r>
      <w:r w:rsidRPr="00CE2507">
        <w:rPr>
          <w:sz w:val="28"/>
          <w:szCs w:val="28"/>
        </w:rPr>
        <w:t xml:space="preserve"> 3,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</w:rPr>
        <w:t>.14-18</w:t>
      </w:r>
      <w:r w:rsidRPr="009F2F39">
        <w:rPr>
          <w:sz w:val="28"/>
          <w:szCs w:val="28"/>
        </w:rPr>
        <w:t>;</w:t>
      </w:r>
      <w:r w:rsidRPr="00CE2507">
        <w:rPr>
          <w:sz w:val="28"/>
          <w:szCs w:val="28"/>
        </w:rPr>
        <w:t xml:space="preserve"> 4,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  <w:lang w:val="uk-UA"/>
        </w:rPr>
        <w:t>.</w:t>
      </w:r>
      <w:r w:rsidRPr="00CE2507">
        <w:rPr>
          <w:sz w:val="28"/>
          <w:szCs w:val="28"/>
        </w:rPr>
        <w:t>11-17]</w:t>
      </w:r>
    </w:p>
    <w:p w14:paraId="23D86C73" w14:textId="77777777" w:rsidR="00295258" w:rsidRPr="00CE2507" w:rsidRDefault="00295258" w:rsidP="00295258">
      <w:pPr>
        <w:tabs>
          <w:tab w:val="right" w:leader="dot" w:pos="6521"/>
        </w:tabs>
        <w:ind w:firstLine="720"/>
        <w:jc w:val="both"/>
        <w:rPr>
          <w:sz w:val="28"/>
          <w:szCs w:val="28"/>
        </w:rPr>
      </w:pPr>
      <w:r w:rsidRPr="00CE2507">
        <w:rPr>
          <w:sz w:val="28"/>
          <w:szCs w:val="28"/>
        </w:rPr>
        <w:t>Загальна характеристика та структура ІСМ. Функціональна частина ІСМ. Автоматизовані робочі місця як засіб автоматизації роботи маркетологів</w:t>
      </w:r>
    </w:p>
    <w:p w14:paraId="40C53020" w14:textId="77777777" w:rsidR="00295258" w:rsidRPr="009F2F39" w:rsidRDefault="00295258" w:rsidP="00295258">
      <w:pPr>
        <w:pStyle w:val="a5"/>
        <w:tabs>
          <w:tab w:val="right" w:leader="dot" w:pos="6521"/>
        </w:tabs>
        <w:spacing w:after="0"/>
        <w:ind w:left="0" w:right="357"/>
        <w:jc w:val="both"/>
        <w:rPr>
          <w:sz w:val="28"/>
          <w:szCs w:val="28"/>
          <w:lang w:val="uk-UA"/>
        </w:rPr>
      </w:pPr>
      <w:r w:rsidRPr="00CE2507">
        <w:rPr>
          <w:b/>
          <w:sz w:val="28"/>
          <w:szCs w:val="28"/>
          <w:u w:val="single"/>
          <w:lang w:val="uk-UA"/>
        </w:rPr>
        <w:t>Тема 3</w:t>
      </w:r>
      <w:r w:rsidRPr="00CE2507">
        <w:rPr>
          <w:b/>
          <w:sz w:val="28"/>
          <w:szCs w:val="28"/>
          <w:lang w:val="uk-UA"/>
        </w:rPr>
        <w:t>.</w:t>
      </w:r>
      <w:r w:rsidRPr="00CE2507">
        <w:rPr>
          <w:sz w:val="28"/>
          <w:szCs w:val="28"/>
          <w:lang w:val="uk-UA"/>
        </w:rPr>
        <w:t xml:space="preserve"> Типові технологічні засоби пошуку, збирання і нагромадження маркетингової інформації</w:t>
      </w:r>
      <w:r w:rsidRPr="009F2F39">
        <w:rPr>
          <w:sz w:val="28"/>
          <w:szCs w:val="28"/>
          <w:lang w:val="uk-UA"/>
        </w:rPr>
        <w:t xml:space="preserve"> [2, </w:t>
      </w:r>
      <w:r>
        <w:rPr>
          <w:sz w:val="28"/>
          <w:szCs w:val="28"/>
          <w:lang w:val="en-US"/>
        </w:rPr>
        <w:t>c</w:t>
      </w:r>
      <w:r w:rsidRPr="00CE2507">
        <w:rPr>
          <w:sz w:val="28"/>
          <w:szCs w:val="28"/>
          <w:lang w:val="uk-UA"/>
        </w:rPr>
        <w:t>.</w:t>
      </w:r>
      <w:r w:rsidRPr="009F2F39">
        <w:rPr>
          <w:sz w:val="28"/>
          <w:szCs w:val="28"/>
          <w:lang w:val="uk-UA"/>
        </w:rPr>
        <w:t>22-28; 4.</w:t>
      </w:r>
      <w:r>
        <w:rPr>
          <w:sz w:val="28"/>
          <w:szCs w:val="28"/>
          <w:lang w:val="en-US"/>
        </w:rPr>
        <w:t>c</w:t>
      </w:r>
      <w:r w:rsidRPr="009F2F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18-25]</w:t>
      </w:r>
    </w:p>
    <w:p w14:paraId="67D405E0" w14:textId="77777777" w:rsidR="00295258" w:rsidRPr="00CE2507" w:rsidRDefault="00295258" w:rsidP="00295258">
      <w:pPr>
        <w:tabs>
          <w:tab w:val="right" w:leader="dot" w:pos="6521"/>
        </w:tabs>
        <w:ind w:right="357" w:firstLine="720"/>
        <w:jc w:val="both"/>
        <w:rPr>
          <w:sz w:val="28"/>
          <w:szCs w:val="28"/>
        </w:rPr>
      </w:pPr>
      <w:r w:rsidRPr="00CE2507">
        <w:rPr>
          <w:sz w:val="28"/>
          <w:szCs w:val="28"/>
        </w:rPr>
        <w:t>Засоби автоматизації маркетингової діяльності. Пошук інформації у базах даних. Сховища даних – класифікація: типи та різновиди. Засоби комп’ютерної комунікації</w:t>
      </w:r>
    </w:p>
    <w:p w14:paraId="4BF262CD" w14:textId="77777777" w:rsidR="00295258" w:rsidRPr="009F2F39" w:rsidRDefault="00295258" w:rsidP="00295258">
      <w:pPr>
        <w:pStyle w:val="a5"/>
        <w:tabs>
          <w:tab w:val="right" w:leader="dot" w:pos="6521"/>
        </w:tabs>
        <w:spacing w:after="0"/>
        <w:ind w:left="0" w:right="357"/>
        <w:jc w:val="both"/>
        <w:rPr>
          <w:sz w:val="28"/>
          <w:szCs w:val="28"/>
          <w:lang w:val="uk-UA"/>
        </w:rPr>
      </w:pPr>
      <w:r w:rsidRPr="00CE2507">
        <w:rPr>
          <w:b/>
          <w:sz w:val="28"/>
          <w:szCs w:val="28"/>
          <w:u w:val="single"/>
          <w:lang w:val="uk-UA"/>
        </w:rPr>
        <w:t>Тема 4.</w:t>
      </w:r>
      <w:r w:rsidRPr="00CE2507">
        <w:rPr>
          <w:sz w:val="28"/>
          <w:szCs w:val="28"/>
          <w:lang w:val="uk-UA"/>
        </w:rPr>
        <w:t xml:space="preserve"> Інформаційно-аналітичні методи і моделі підтримки прийняття маркетингових рішень</w:t>
      </w:r>
      <w:r w:rsidRPr="009F2F39">
        <w:rPr>
          <w:sz w:val="28"/>
          <w:szCs w:val="28"/>
          <w:lang w:val="uk-UA"/>
        </w:rPr>
        <w:t xml:space="preserve"> [1,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  <w:r w:rsidRPr="009F2F39">
        <w:rPr>
          <w:sz w:val="28"/>
          <w:szCs w:val="28"/>
          <w:lang w:val="uk-UA"/>
        </w:rPr>
        <w:t xml:space="preserve">10-19; 2, </w:t>
      </w:r>
      <w:r>
        <w:rPr>
          <w:sz w:val="28"/>
          <w:szCs w:val="28"/>
          <w:lang w:val="en-US"/>
        </w:rPr>
        <w:t>c</w:t>
      </w:r>
      <w:r w:rsidRPr="009F2F39">
        <w:rPr>
          <w:sz w:val="28"/>
          <w:szCs w:val="28"/>
          <w:lang w:val="uk-UA"/>
        </w:rPr>
        <w:t xml:space="preserve">. 29-45; 3, </w:t>
      </w:r>
      <w:r>
        <w:rPr>
          <w:sz w:val="28"/>
          <w:szCs w:val="28"/>
          <w:lang w:val="en-US"/>
        </w:rPr>
        <w:t>c</w:t>
      </w:r>
      <w:r w:rsidRPr="009F2F39">
        <w:rPr>
          <w:sz w:val="28"/>
          <w:szCs w:val="28"/>
          <w:lang w:val="uk-UA"/>
        </w:rPr>
        <w:t xml:space="preserve">.19-34; 5, </w:t>
      </w:r>
      <w:r>
        <w:rPr>
          <w:sz w:val="28"/>
          <w:szCs w:val="28"/>
          <w:lang w:val="en-US"/>
        </w:rPr>
        <w:t>c</w:t>
      </w:r>
      <w:r w:rsidRPr="009F2F39">
        <w:rPr>
          <w:sz w:val="28"/>
          <w:szCs w:val="28"/>
          <w:lang w:val="uk-UA"/>
        </w:rPr>
        <w:t>.16-32]</w:t>
      </w:r>
    </w:p>
    <w:p w14:paraId="2CC5390D" w14:textId="77777777" w:rsidR="00295258" w:rsidRPr="00CE2507" w:rsidRDefault="00295258" w:rsidP="00295258">
      <w:pPr>
        <w:tabs>
          <w:tab w:val="right" w:leader="dot" w:pos="6521"/>
        </w:tabs>
        <w:ind w:right="357" w:firstLine="720"/>
        <w:jc w:val="both"/>
        <w:rPr>
          <w:sz w:val="28"/>
          <w:szCs w:val="28"/>
        </w:rPr>
      </w:pPr>
      <w:r w:rsidRPr="00CE2507">
        <w:rPr>
          <w:sz w:val="28"/>
          <w:szCs w:val="28"/>
        </w:rPr>
        <w:t>Типи інструментальних моделей. Технології параметричного аналізу методами «що—якщо». Статистичні моделі прийняття маркетингових рішень з урахуванням фактора невизначеності. Вибірковий метод за визначення попиту. Реалізація оптимізаційних моделей</w:t>
      </w:r>
    </w:p>
    <w:p w14:paraId="0DF36CA3" w14:textId="77777777" w:rsidR="00295258" w:rsidRDefault="00295258" w:rsidP="00295258">
      <w:pPr>
        <w:pStyle w:val="2"/>
        <w:ind w:left="232" w:right="300" w:firstLine="1"/>
        <w:rPr>
          <w:b w:val="0"/>
          <w:i w:val="0"/>
        </w:rPr>
      </w:pPr>
    </w:p>
    <w:p w14:paraId="4F6D7073" w14:textId="2F3254E6" w:rsidR="00DB55B3" w:rsidRDefault="008F6EB5">
      <w:pPr>
        <w:pStyle w:val="2"/>
        <w:spacing w:line="242" w:lineRule="auto"/>
        <w:ind w:left="597" w:right="295"/>
      </w:pPr>
      <w:r>
        <w:rPr>
          <w:i w:val="0"/>
        </w:rPr>
        <w:t>Змістовий модуль 2. «</w:t>
      </w:r>
      <w:r w:rsidR="00295258" w:rsidRPr="00295258">
        <w:rPr>
          <w:bCs w:val="0"/>
          <w:iCs/>
        </w:rPr>
        <w:t>Засоби використання сучасних інформаційних технологій обробки маркетингової інформації</w:t>
      </w:r>
      <w:r>
        <w:t>»</w:t>
      </w:r>
    </w:p>
    <w:p w14:paraId="1E4CA6DE" w14:textId="104F0BCA" w:rsidR="002A2241" w:rsidRPr="002A2241" w:rsidRDefault="002A2241" w:rsidP="002A2241">
      <w:pPr>
        <w:pStyle w:val="a5"/>
        <w:tabs>
          <w:tab w:val="right" w:leader="dot" w:pos="6521"/>
        </w:tabs>
        <w:spacing w:after="0"/>
        <w:ind w:left="0" w:right="357"/>
        <w:jc w:val="both"/>
        <w:rPr>
          <w:caps/>
          <w:sz w:val="28"/>
          <w:szCs w:val="28"/>
          <w:lang w:val="uk-UA"/>
        </w:rPr>
      </w:pPr>
      <w:r w:rsidRPr="002A2241">
        <w:rPr>
          <w:b/>
          <w:sz w:val="28"/>
          <w:szCs w:val="28"/>
          <w:u w:val="single"/>
          <w:lang w:val="uk-UA"/>
        </w:rPr>
        <w:t xml:space="preserve">Тема </w:t>
      </w:r>
      <w:r>
        <w:rPr>
          <w:b/>
          <w:sz w:val="28"/>
          <w:szCs w:val="28"/>
          <w:u w:val="single"/>
          <w:lang w:val="uk-UA"/>
        </w:rPr>
        <w:t>5</w:t>
      </w:r>
      <w:r w:rsidRPr="002A2241">
        <w:rPr>
          <w:b/>
          <w:sz w:val="28"/>
          <w:szCs w:val="28"/>
          <w:u w:val="single"/>
          <w:lang w:val="uk-UA"/>
        </w:rPr>
        <w:t>.</w:t>
      </w:r>
      <w:r w:rsidRPr="002A2241">
        <w:rPr>
          <w:sz w:val="28"/>
          <w:szCs w:val="28"/>
          <w:lang w:val="uk-UA"/>
        </w:rPr>
        <w:t xml:space="preserve"> Сучасні програмні продукти для управління маркетинговою діяльністю</w:t>
      </w:r>
      <w:r w:rsidRPr="002A2241">
        <w:rPr>
          <w:sz w:val="28"/>
          <w:szCs w:val="28"/>
        </w:rPr>
        <w:t xml:space="preserve"> [4,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  <w:lang w:val="uk-UA"/>
        </w:rPr>
        <w:t>.</w:t>
      </w:r>
      <w:r w:rsidRPr="002A2241">
        <w:rPr>
          <w:sz w:val="28"/>
          <w:szCs w:val="28"/>
        </w:rPr>
        <w:t xml:space="preserve">47-58; 5.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>.33-56]</w:t>
      </w:r>
      <w:r w:rsidRPr="002A2241">
        <w:rPr>
          <w:sz w:val="28"/>
          <w:szCs w:val="28"/>
          <w:lang w:val="uk-UA"/>
        </w:rPr>
        <w:t xml:space="preserve"> </w:t>
      </w:r>
    </w:p>
    <w:p w14:paraId="7DAA4F0A" w14:textId="77777777" w:rsidR="002A2241" w:rsidRPr="002A2241" w:rsidRDefault="002A2241" w:rsidP="002A2241">
      <w:pPr>
        <w:tabs>
          <w:tab w:val="right" w:leader="dot" w:pos="6521"/>
        </w:tabs>
        <w:ind w:right="357" w:firstLine="720"/>
        <w:jc w:val="both"/>
        <w:rPr>
          <w:sz w:val="28"/>
          <w:szCs w:val="28"/>
        </w:rPr>
      </w:pPr>
      <w:r w:rsidRPr="002A2241">
        <w:rPr>
          <w:sz w:val="28"/>
          <w:szCs w:val="28"/>
        </w:rPr>
        <w:t>Використання корпоративних інформаційних систем для розв’язання задач управління маркетингом. Використання спеціалізованих програмних продуктів для розв’язання задач управління маркетингом. Використання програм з маркетинговою складовою для розв’язання задач управління маркетингом</w:t>
      </w:r>
    </w:p>
    <w:p w14:paraId="09A71BE9" w14:textId="3B57E71C" w:rsidR="002A2241" w:rsidRPr="002A2241" w:rsidRDefault="002A2241" w:rsidP="002A2241">
      <w:pPr>
        <w:pStyle w:val="a5"/>
        <w:tabs>
          <w:tab w:val="right" w:leader="dot" w:pos="6521"/>
        </w:tabs>
        <w:spacing w:after="0"/>
        <w:ind w:left="0" w:right="357"/>
        <w:jc w:val="both"/>
        <w:rPr>
          <w:sz w:val="28"/>
          <w:szCs w:val="28"/>
        </w:rPr>
      </w:pPr>
      <w:r w:rsidRPr="002A2241">
        <w:rPr>
          <w:b/>
          <w:sz w:val="28"/>
          <w:szCs w:val="28"/>
          <w:u w:val="single"/>
          <w:lang w:val="uk-UA"/>
        </w:rPr>
        <w:t xml:space="preserve">Тема </w:t>
      </w:r>
      <w:r>
        <w:rPr>
          <w:b/>
          <w:sz w:val="28"/>
          <w:szCs w:val="28"/>
          <w:u w:val="single"/>
          <w:lang w:val="uk-UA"/>
        </w:rPr>
        <w:t>6</w:t>
      </w:r>
      <w:r w:rsidRPr="002A2241">
        <w:rPr>
          <w:b/>
          <w:sz w:val="28"/>
          <w:szCs w:val="28"/>
          <w:u w:val="single"/>
          <w:lang w:val="uk-UA"/>
        </w:rPr>
        <w:t>.</w:t>
      </w:r>
      <w:r w:rsidRPr="002A2241">
        <w:rPr>
          <w:sz w:val="28"/>
          <w:szCs w:val="28"/>
          <w:lang w:val="uk-UA"/>
        </w:rPr>
        <w:t xml:space="preserve"> Організація маркетингових досліджень з використанням комп’ютерних технологій оброблення інформації</w:t>
      </w:r>
      <w:r w:rsidRPr="002A2241">
        <w:rPr>
          <w:sz w:val="28"/>
          <w:szCs w:val="28"/>
        </w:rPr>
        <w:t xml:space="preserve"> [1,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 xml:space="preserve">.21-44; 2,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 xml:space="preserve">.46-62, 3, 35-48; 4,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>. 59-71]</w:t>
      </w:r>
    </w:p>
    <w:p w14:paraId="6AE6750F" w14:textId="77777777" w:rsidR="002A2241" w:rsidRPr="002A2241" w:rsidRDefault="002A2241" w:rsidP="002A2241">
      <w:pPr>
        <w:tabs>
          <w:tab w:val="right" w:leader="dot" w:pos="6521"/>
        </w:tabs>
        <w:ind w:right="357" w:firstLine="720"/>
        <w:jc w:val="both"/>
        <w:rPr>
          <w:sz w:val="28"/>
          <w:szCs w:val="28"/>
        </w:rPr>
      </w:pPr>
      <w:r w:rsidRPr="002A2241">
        <w:rPr>
          <w:sz w:val="28"/>
          <w:szCs w:val="28"/>
        </w:rPr>
        <w:t>Загальні принципи розроблення концепції дослідження. Загальні принципи розроблення проекту дослідження. Загальні принципи проведення дослідження та аналізу впливу його результатів на діяльність фірми</w:t>
      </w:r>
    </w:p>
    <w:p w14:paraId="2625C23A" w14:textId="4BB06121" w:rsidR="002A2241" w:rsidRPr="002A2241" w:rsidRDefault="002A2241" w:rsidP="002A2241">
      <w:pPr>
        <w:pStyle w:val="a5"/>
        <w:tabs>
          <w:tab w:val="right" w:leader="dot" w:pos="6521"/>
        </w:tabs>
        <w:spacing w:after="0"/>
        <w:ind w:left="0" w:right="357"/>
        <w:jc w:val="both"/>
        <w:rPr>
          <w:caps/>
          <w:sz w:val="28"/>
          <w:szCs w:val="28"/>
        </w:rPr>
      </w:pPr>
      <w:r w:rsidRPr="002A2241">
        <w:rPr>
          <w:b/>
          <w:sz w:val="28"/>
          <w:szCs w:val="28"/>
          <w:u w:val="single"/>
          <w:lang w:val="uk-UA"/>
        </w:rPr>
        <w:t xml:space="preserve">Тема </w:t>
      </w:r>
      <w:r>
        <w:rPr>
          <w:b/>
          <w:sz w:val="28"/>
          <w:szCs w:val="28"/>
          <w:u w:val="single"/>
          <w:lang w:val="uk-UA"/>
        </w:rPr>
        <w:t>7</w:t>
      </w:r>
      <w:r w:rsidRPr="002A2241">
        <w:rPr>
          <w:b/>
          <w:sz w:val="28"/>
          <w:szCs w:val="28"/>
          <w:u w:val="single"/>
          <w:lang w:val="uk-UA"/>
        </w:rPr>
        <w:t>.</w:t>
      </w:r>
      <w:r w:rsidRPr="002A2241">
        <w:rPr>
          <w:sz w:val="28"/>
          <w:szCs w:val="28"/>
          <w:lang w:val="uk-UA"/>
        </w:rPr>
        <w:t xml:space="preserve"> Інформаційна технологія розв’язання задач з дослідження ринку та попиту на товари</w:t>
      </w:r>
      <w:r w:rsidRPr="002A2241">
        <w:rPr>
          <w:sz w:val="28"/>
          <w:szCs w:val="28"/>
        </w:rPr>
        <w:t xml:space="preserve"> [5,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>.57-75; 6, 15-35]</w:t>
      </w:r>
    </w:p>
    <w:p w14:paraId="1198F5A1" w14:textId="77777777" w:rsidR="002A2241" w:rsidRPr="002A2241" w:rsidRDefault="002A2241" w:rsidP="002A2241">
      <w:pPr>
        <w:tabs>
          <w:tab w:val="right" w:leader="dot" w:pos="6521"/>
        </w:tabs>
        <w:ind w:right="357" w:firstLine="720"/>
        <w:jc w:val="both"/>
        <w:rPr>
          <w:sz w:val="28"/>
          <w:szCs w:val="28"/>
        </w:rPr>
      </w:pPr>
      <w:r w:rsidRPr="002A2241">
        <w:rPr>
          <w:sz w:val="28"/>
          <w:szCs w:val="28"/>
        </w:rPr>
        <w:t>Автоматизація розрахунків з установлення місткості ринку. Автоматизація розрахунків з дослідження та оцінювання кон’юнктури товарного ринку. Автоматизація розрахунків з дослідження попиту на товари.</w:t>
      </w:r>
    </w:p>
    <w:p w14:paraId="3413CAB3" w14:textId="17299259" w:rsidR="002A2241" w:rsidRPr="002A2241" w:rsidRDefault="002A2241" w:rsidP="002A2241">
      <w:pPr>
        <w:pStyle w:val="a5"/>
        <w:tabs>
          <w:tab w:val="right" w:leader="dot" w:pos="6521"/>
        </w:tabs>
        <w:spacing w:after="0"/>
        <w:ind w:left="0"/>
        <w:jc w:val="both"/>
        <w:rPr>
          <w:sz w:val="28"/>
          <w:szCs w:val="28"/>
        </w:rPr>
      </w:pPr>
      <w:r w:rsidRPr="002A2241">
        <w:rPr>
          <w:b/>
          <w:sz w:val="28"/>
          <w:szCs w:val="28"/>
          <w:u w:val="single"/>
          <w:lang w:val="uk-UA"/>
        </w:rPr>
        <w:t xml:space="preserve">Тема </w:t>
      </w:r>
      <w:r>
        <w:rPr>
          <w:b/>
          <w:sz w:val="28"/>
          <w:szCs w:val="28"/>
          <w:u w:val="single"/>
          <w:lang w:val="uk-UA"/>
        </w:rPr>
        <w:t>8</w:t>
      </w:r>
      <w:r w:rsidRPr="002A2241">
        <w:rPr>
          <w:b/>
          <w:sz w:val="28"/>
          <w:szCs w:val="28"/>
          <w:u w:val="single"/>
          <w:lang w:val="uk-UA"/>
        </w:rPr>
        <w:t>.</w:t>
      </w:r>
      <w:r w:rsidRPr="002A2241">
        <w:rPr>
          <w:sz w:val="28"/>
          <w:szCs w:val="28"/>
          <w:lang w:val="uk-UA"/>
        </w:rPr>
        <w:t xml:space="preserve"> Інформаційна технологія розв’язання задач з маркетингових досліджень товарів</w:t>
      </w:r>
      <w:r w:rsidRPr="002A2241">
        <w:rPr>
          <w:sz w:val="28"/>
          <w:szCs w:val="28"/>
        </w:rPr>
        <w:t xml:space="preserve"> [2, </w:t>
      </w:r>
      <w:r w:rsidRPr="002A2241">
        <w:rPr>
          <w:sz w:val="28"/>
          <w:szCs w:val="28"/>
          <w:lang w:val="en-US"/>
        </w:rPr>
        <w:t>c</w:t>
      </w:r>
      <w:r w:rsidRPr="002A2241">
        <w:rPr>
          <w:sz w:val="28"/>
          <w:szCs w:val="28"/>
        </w:rPr>
        <w:t>.63-78; 4, 72-86; 5, 76-90]</w:t>
      </w:r>
    </w:p>
    <w:p w14:paraId="76540B1E" w14:textId="77777777" w:rsidR="002A2241" w:rsidRPr="002A2241" w:rsidRDefault="002A2241" w:rsidP="002A2241">
      <w:pPr>
        <w:pStyle w:val="20"/>
        <w:tabs>
          <w:tab w:val="right" w:leader="dot" w:pos="6521"/>
        </w:tabs>
        <w:spacing w:after="0" w:line="240" w:lineRule="auto"/>
        <w:ind w:left="0" w:firstLine="720"/>
        <w:jc w:val="both"/>
        <w:rPr>
          <w:sz w:val="28"/>
          <w:szCs w:val="28"/>
          <w:u w:val="single"/>
        </w:rPr>
      </w:pPr>
      <w:r w:rsidRPr="002A2241">
        <w:rPr>
          <w:sz w:val="28"/>
          <w:szCs w:val="28"/>
        </w:rPr>
        <w:lastRenderedPageBreak/>
        <w:t xml:space="preserve">Загальна характеристика маркетингового дослідження </w:t>
      </w:r>
      <w:r w:rsidRPr="002A2241">
        <w:rPr>
          <w:sz w:val="28"/>
          <w:szCs w:val="28"/>
        </w:rPr>
        <w:br/>
        <w:t>товару. Характеристика функціональної підсистеми «Маркетингові дослідження товару». Автоматизація розв’язання задач з аналізу конкурентоспроможності продукції (товарів, послуг). Автоматизація розв’язання задач з оптимізації асортиментного плану випуску продукції.</w:t>
      </w:r>
      <w:r w:rsidRPr="002A2241">
        <w:rPr>
          <w:spacing w:val="60"/>
          <w:sz w:val="28"/>
          <w:szCs w:val="28"/>
        </w:rPr>
        <w:tab/>
      </w:r>
      <w:r w:rsidRPr="002A2241">
        <w:rPr>
          <w:sz w:val="28"/>
          <w:szCs w:val="28"/>
        </w:rPr>
        <w:t>Автоматизація розв’язання задач з аналізу стадії життєвого циклу товару.</w:t>
      </w:r>
    </w:p>
    <w:p w14:paraId="347FDD72" w14:textId="77777777" w:rsidR="00DB55B3" w:rsidRDefault="00DB55B3">
      <w:pPr>
        <w:pStyle w:val="a3"/>
        <w:spacing w:before="2"/>
        <w:ind w:left="0"/>
        <w:rPr>
          <w:b/>
          <w:i/>
          <w:sz w:val="27"/>
        </w:rPr>
      </w:pPr>
    </w:p>
    <w:p w14:paraId="18662CD3" w14:textId="58701811" w:rsidR="00DB55B3" w:rsidRDefault="006377EE">
      <w:pPr>
        <w:pStyle w:val="1"/>
      </w:pPr>
      <w:r>
        <w:br w:type="column"/>
      </w:r>
      <w:r w:rsidR="008F6EB5">
        <w:lastRenderedPageBreak/>
        <w:t>4 СТРУКТУРА НАВЧАЛЬНОЇ ДИСЦИПЛІНИ</w:t>
      </w:r>
    </w:p>
    <w:p w14:paraId="22D2559F" w14:textId="77777777" w:rsidR="00DB55B3" w:rsidRDefault="00DB55B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99"/>
        <w:gridCol w:w="3970"/>
        <w:gridCol w:w="566"/>
        <w:gridCol w:w="568"/>
        <w:gridCol w:w="566"/>
        <w:gridCol w:w="707"/>
        <w:gridCol w:w="820"/>
      </w:tblGrid>
      <w:tr w:rsidR="00DB55B3" w14:paraId="5AAA4302" w14:textId="77777777" w:rsidTr="006377EE">
        <w:trPr>
          <w:trHeight w:val="275"/>
          <w:jc w:val="center"/>
        </w:trPr>
        <w:tc>
          <w:tcPr>
            <w:tcW w:w="989" w:type="dxa"/>
            <w:vMerge w:val="restart"/>
          </w:tcPr>
          <w:p w14:paraId="7A2B8CB9" w14:textId="77777777" w:rsidR="00DB55B3" w:rsidRDefault="008F6EB5">
            <w:pPr>
              <w:pStyle w:val="TableParagraph"/>
              <w:spacing w:before="145"/>
              <w:ind w:left="143" w:right="11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тижня</w:t>
            </w:r>
          </w:p>
        </w:tc>
        <w:tc>
          <w:tcPr>
            <w:tcW w:w="1699" w:type="dxa"/>
            <w:vMerge w:val="restart"/>
          </w:tcPr>
          <w:p w14:paraId="73C29ED9" w14:textId="77777777" w:rsidR="00DB55B3" w:rsidRDefault="00DB55B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C54DE9A" w14:textId="77777777" w:rsidR="00DB55B3" w:rsidRDefault="008F6EB5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Вид занять</w:t>
            </w:r>
          </w:p>
        </w:tc>
        <w:tc>
          <w:tcPr>
            <w:tcW w:w="3970" w:type="dxa"/>
            <w:vMerge w:val="restart"/>
          </w:tcPr>
          <w:p w14:paraId="2EEC5F7C" w14:textId="77777777" w:rsidR="00DB55B3" w:rsidRDefault="008F6EB5">
            <w:pPr>
              <w:pStyle w:val="TableParagraph"/>
              <w:spacing w:before="145"/>
              <w:ind w:left="991" w:right="328" w:hanging="63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заняття або завдання на самостійну роботу</w:t>
            </w:r>
          </w:p>
        </w:tc>
        <w:tc>
          <w:tcPr>
            <w:tcW w:w="3227" w:type="dxa"/>
            <w:gridSpan w:val="5"/>
          </w:tcPr>
          <w:p w14:paraId="3D17F1F6" w14:textId="77777777" w:rsidR="00DB55B3" w:rsidRDefault="008F6EB5">
            <w:pPr>
              <w:pStyle w:val="TableParagraph"/>
              <w:spacing w:line="256" w:lineRule="exact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</w:tc>
      </w:tr>
      <w:tr w:rsidR="00DB55B3" w14:paraId="581BBEF3" w14:textId="77777777" w:rsidTr="006377EE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50D978FF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2039D3D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1FB3F565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4"/>
          </w:tcPr>
          <w:p w14:paraId="55D9DB10" w14:textId="77777777" w:rsidR="00DB55B3" w:rsidRDefault="008F6EB5">
            <w:pPr>
              <w:pStyle w:val="TableParagraph"/>
              <w:spacing w:line="256" w:lineRule="exact"/>
              <w:ind w:left="873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  <w:tc>
          <w:tcPr>
            <w:tcW w:w="820" w:type="dxa"/>
          </w:tcPr>
          <w:p w14:paraId="21B5D792" w14:textId="77777777" w:rsidR="00DB55B3" w:rsidRDefault="008F6EB5">
            <w:pPr>
              <w:pStyle w:val="TableParagraph"/>
              <w:spacing w:line="256" w:lineRule="exact"/>
              <w:ind w:left="7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DB55B3" w14:paraId="1063F224" w14:textId="77777777" w:rsidTr="006377EE">
        <w:trPr>
          <w:trHeight w:val="275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3B7951FC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84B04FE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10B52F3" w14:textId="77777777" w:rsidR="00DB55B3" w:rsidRDefault="00DB55B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A7A037B" w14:textId="77777777" w:rsidR="00DB55B3" w:rsidRDefault="008F6EB5">
            <w:pPr>
              <w:pStyle w:val="TableParagraph"/>
              <w:spacing w:line="256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лк</w:t>
            </w:r>
          </w:p>
        </w:tc>
        <w:tc>
          <w:tcPr>
            <w:tcW w:w="568" w:type="dxa"/>
          </w:tcPr>
          <w:p w14:paraId="55E438EF" w14:textId="77777777" w:rsidR="00DB55B3" w:rsidRDefault="008F6EB5">
            <w:pPr>
              <w:pStyle w:val="TableParagraph"/>
              <w:spacing w:before="35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лаб.</w:t>
            </w:r>
          </w:p>
        </w:tc>
        <w:tc>
          <w:tcPr>
            <w:tcW w:w="566" w:type="dxa"/>
          </w:tcPr>
          <w:p w14:paraId="2F690BF5" w14:textId="77777777" w:rsidR="00DB55B3" w:rsidRDefault="008F6EB5">
            <w:pPr>
              <w:pStyle w:val="TableParagraph"/>
              <w:spacing w:line="256" w:lineRule="exact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707" w:type="dxa"/>
          </w:tcPr>
          <w:p w14:paraId="6BFC7564" w14:textId="77777777" w:rsidR="00DB55B3" w:rsidRDefault="008F6EB5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СРС</w:t>
            </w:r>
          </w:p>
        </w:tc>
        <w:tc>
          <w:tcPr>
            <w:tcW w:w="820" w:type="dxa"/>
          </w:tcPr>
          <w:p w14:paraId="4F3070CB" w14:textId="77777777" w:rsidR="00DB55B3" w:rsidRDefault="00DB55B3">
            <w:pPr>
              <w:pStyle w:val="TableParagraph"/>
              <w:rPr>
                <w:sz w:val="20"/>
              </w:rPr>
            </w:pPr>
          </w:p>
        </w:tc>
      </w:tr>
      <w:tr w:rsidR="00DB55B3" w14:paraId="58E316AD" w14:textId="77777777" w:rsidTr="006377EE">
        <w:trPr>
          <w:trHeight w:val="545"/>
          <w:jc w:val="center"/>
        </w:trPr>
        <w:tc>
          <w:tcPr>
            <w:tcW w:w="9885" w:type="dxa"/>
            <w:gridSpan w:val="8"/>
          </w:tcPr>
          <w:p w14:paraId="654D131C" w14:textId="058DC748" w:rsidR="00DB55B3" w:rsidRDefault="008F6EB5">
            <w:pPr>
              <w:pStyle w:val="TableParagraph"/>
              <w:spacing w:line="276" w:lineRule="exact"/>
              <w:ind w:left="276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Змістовний модуль 1 </w:t>
            </w:r>
            <w:r>
              <w:rPr>
                <w:b/>
                <w:i/>
                <w:sz w:val="24"/>
              </w:rPr>
              <w:t>«</w:t>
            </w:r>
            <w:r w:rsidR="006377EE" w:rsidRPr="006377EE">
              <w:rPr>
                <w:b/>
                <w:i/>
                <w:sz w:val="24"/>
                <w:szCs w:val="24"/>
              </w:rPr>
              <w:t>Основи створення і функціонування інформаційних систем маркетингу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6377EE" w14:paraId="3A6220B1" w14:textId="77777777" w:rsidTr="00E97835">
        <w:trPr>
          <w:trHeight w:val="269"/>
          <w:jc w:val="center"/>
        </w:trPr>
        <w:tc>
          <w:tcPr>
            <w:tcW w:w="989" w:type="dxa"/>
            <w:vMerge w:val="restart"/>
            <w:tcBorders>
              <w:bottom w:val="single" w:sz="4" w:space="0" w:color="000000"/>
            </w:tcBorders>
          </w:tcPr>
          <w:p w14:paraId="1AE9CE35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16987530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71D4732C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7E535CC9" w14:textId="77777777" w:rsidR="006377EE" w:rsidRDefault="006377EE" w:rsidP="006377EE">
            <w:pPr>
              <w:pStyle w:val="TableParagraph"/>
              <w:spacing w:before="220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14:paraId="3E965D02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center"/>
          </w:tcPr>
          <w:p w14:paraId="6929232B" w14:textId="0E8B2B4F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Інформація в управлінні маркетинговою діяльністю та її характеристика</w:t>
            </w:r>
          </w:p>
        </w:tc>
        <w:tc>
          <w:tcPr>
            <w:tcW w:w="566" w:type="dxa"/>
            <w:vAlign w:val="center"/>
          </w:tcPr>
          <w:p w14:paraId="5FAD6944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1AAC31DE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B01D528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05B529E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7A7D7799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</w:tr>
      <w:tr w:rsidR="006377EE" w14:paraId="7E4EB168" w14:textId="77777777" w:rsidTr="00E9783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681D6DBB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4C077DCB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</w:t>
            </w:r>
          </w:p>
          <w:p w14:paraId="5671ACF0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заняття</w:t>
            </w:r>
            <w:r w:rsidRPr="001B7B25">
              <w:rPr>
                <w:color w:val="FF0000"/>
                <w:sz w:val="24"/>
                <w:szCs w:val="24"/>
              </w:rPr>
              <w:t xml:space="preserve"> </w:t>
            </w:r>
            <w:r w:rsidRPr="001B7B25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58D8450D" w14:textId="2A2268BC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Організація позамашинної інформаційної бази</w:t>
            </w:r>
          </w:p>
        </w:tc>
        <w:tc>
          <w:tcPr>
            <w:tcW w:w="566" w:type="dxa"/>
            <w:vAlign w:val="center"/>
          </w:tcPr>
          <w:p w14:paraId="7BDDF011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C4FAF0B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7FAFE01" w14:textId="197DBACA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22EF515E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5211574B" w14:textId="093713AA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77EE" w14:paraId="67C98636" w14:textId="77777777" w:rsidTr="00E97835">
        <w:trPr>
          <w:trHeight w:val="552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BF8E8D4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0708E536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7B4DF413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2FA6F17E" w14:textId="1D28C753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328B4252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237C0B9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8D4BA5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3FCFDA2" w14:textId="5E2B59EA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5B9B16E0" w14:textId="0FAAD163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77EE" w14:paraId="6F4D207B" w14:textId="77777777" w:rsidTr="00E97835">
        <w:trPr>
          <w:trHeight w:val="570"/>
          <w:jc w:val="center"/>
        </w:trPr>
        <w:tc>
          <w:tcPr>
            <w:tcW w:w="989" w:type="dxa"/>
            <w:vMerge w:val="restart"/>
          </w:tcPr>
          <w:p w14:paraId="392EA29B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4D20D7BE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00018026" w14:textId="77777777" w:rsidR="006377EE" w:rsidRDefault="006377EE" w:rsidP="006377EE">
            <w:pPr>
              <w:pStyle w:val="TableParagraph"/>
              <w:rPr>
                <w:b/>
                <w:sz w:val="33"/>
              </w:rPr>
            </w:pPr>
          </w:p>
          <w:p w14:paraId="549DE967" w14:textId="77777777" w:rsidR="006377EE" w:rsidRDefault="006377EE" w:rsidP="006377EE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99" w:type="dxa"/>
            <w:vAlign w:val="center"/>
          </w:tcPr>
          <w:p w14:paraId="490FE5B7" w14:textId="1106E81C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2</w:t>
            </w:r>
          </w:p>
        </w:tc>
        <w:tc>
          <w:tcPr>
            <w:tcW w:w="3970" w:type="dxa"/>
            <w:vAlign w:val="center"/>
          </w:tcPr>
          <w:p w14:paraId="01EC8842" w14:textId="185EC52A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Характеристика інформаційних систем маркетингу</w:t>
            </w:r>
          </w:p>
        </w:tc>
        <w:tc>
          <w:tcPr>
            <w:tcW w:w="566" w:type="dxa"/>
            <w:vAlign w:val="center"/>
          </w:tcPr>
          <w:p w14:paraId="6A33F93B" w14:textId="75CF8466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66ED418C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36F88508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7145054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615AB135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</w:tr>
      <w:tr w:rsidR="006377EE" w14:paraId="2A1338B5" w14:textId="77777777" w:rsidTr="00E97835">
        <w:trPr>
          <w:trHeight w:val="178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7CE413E7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2AB24A99" w14:textId="4260D56A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 заняття 2</w:t>
            </w:r>
          </w:p>
        </w:tc>
        <w:tc>
          <w:tcPr>
            <w:tcW w:w="3970" w:type="dxa"/>
            <w:vAlign w:val="center"/>
          </w:tcPr>
          <w:p w14:paraId="1F59330B" w14:textId="2014670D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Концепція маркетингу в мережі Інтернет</w:t>
            </w:r>
          </w:p>
        </w:tc>
        <w:tc>
          <w:tcPr>
            <w:tcW w:w="566" w:type="dxa"/>
            <w:vAlign w:val="center"/>
          </w:tcPr>
          <w:p w14:paraId="3C07F2D4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17FB93F2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176E7A5" w14:textId="5839B747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49A15DE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44B3355E" w14:textId="004B8221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77EE" w14:paraId="7A7610B0" w14:textId="77777777" w:rsidTr="00E97835">
        <w:trPr>
          <w:trHeight w:val="553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3E733E43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66286741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370E1D6D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13350698" w14:textId="386A9D0D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744AB0DC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706FD83D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DC780CB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9A49D20" w14:textId="74452901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7B2CA2FF" w14:textId="6227A6FF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77EE" w14:paraId="0F7CF1D9" w14:textId="77777777" w:rsidTr="00E97835">
        <w:trPr>
          <w:trHeight w:val="275"/>
          <w:jc w:val="center"/>
        </w:trPr>
        <w:tc>
          <w:tcPr>
            <w:tcW w:w="989" w:type="dxa"/>
            <w:vMerge w:val="restart"/>
          </w:tcPr>
          <w:p w14:paraId="1E6B1A1D" w14:textId="77777777" w:rsidR="006377EE" w:rsidRDefault="006377EE" w:rsidP="006377EE">
            <w:pPr>
              <w:pStyle w:val="TableParagraph"/>
              <w:rPr>
                <w:b/>
                <w:sz w:val="26"/>
              </w:rPr>
            </w:pPr>
          </w:p>
          <w:p w14:paraId="0DD58CDA" w14:textId="77777777" w:rsidR="006377EE" w:rsidRDefault="006377EE" w:rsidP="006377EE">
            <w:pPr>
              <w:pStyle w:val="TableParagraph"/>
              <w:spacing w:before="1"/>
              <w:rPr>
                <w:b/>
              </w:rPr>
            </w:pPr>
          </w:p>
          <w:p w14:paraId="54893127" w14:textId="77777777" w:rsidR="006377EE" w:rsidRDefault="006377EE" w:rsidP="006377EE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699" w:type="dxa"/>
            <w:vAlign w:val="center"/>
          </w:tcPr>
          <w:p w14:paraId="2E2F9A95" w14:textId="1FAE37A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3</w:t>
            </w:r>
          </w:p>
        </w:tc>
        <w:tc>
          <w:tcPr>
            <w:tcW w:w="3970" w:type="dxa"/>
            <w:vAlign w:val="center"/>
          </w:tcPr>
          <w:p w14:paraId="734A11CE" w14:textId="06BE8C4A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Типові технологічні засоби пошуку, збирання і нагромадження маркетингової інформації</w:t>
            </w:r>
          </w:p>
        </w:tc>
        <w:tc>
          <w:tcPr>
            <w:tcW w:w="566" w:type="dxa"/>
            <w:vAlign w:val="center"/>
          </w:tcPr>
          <w:p w14:paraId="7B99F734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5CAD9155" w14:textId="77777777" w:rsidR="006377EE" w:rsidRDefault="006377EE" w:rsidP="00E97835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14:paraId="09AD4512" w14:textId="77777777" w:rsidR="006377EE" w:rsidRDefault="006377EE" w:rsidP="00E97835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14:paraId="573F7930" w14:textId="77777777" w:rsidR="006377EE" w:rsidRDefault="006377EE" w:rsidP="00E97835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14:paraId="39190260" w14:textId="77777777" w:rsidR="006377EE" w:rsidRDefault="006377EE" w:rsidP="00E97835">
            <w:pPr>
              <w:pStyle w:val="TableParagraph"/>
              <w:rPr>
                <w:sz w:val="20"/>
              </w:rPr>
            </w:pPr>
          </w:p>
        </w:tc>
      </w:tr>
      <w:tr w:rsidR="006377EE" w14:paraId="17B70B62" w14:textId="77777777" w:rsidTr="00E9783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4756C48F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66BF7AAA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</w:t>
            </w:r>
          </w:p>
          <w:p w14:paraId="5AD1A7FE" w14:textId="192E9976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заняття</w:t>
            </w:r>
            <w:r w:rsidRPr="001B7B25">
              <w:rPr>
                <w:spacing w:val="59"/>
                <w:sz w:val="24"/>
                <w:szCs w:val="24"/>
              </w:rPr>
              <w:t xml:space="preserve"> </w:t>
            </w:r>
            <w:r w:rsidRPr="001B7B25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14:paraId="3EA5C381" w14:textId="5CC24E5C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Характеристика аудиторії мережі Інтернет</w:t>
            </w:r>
          </w:p>
        </w:tc>
        <w:tc>
          <w:tcPr>
            <w:tcW w:w="566" w:type="dxa"/>
            <w:vAlign w:val="center"/>
          </w:tcPr>
          <w:p w14:paraId="784A0613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4AD7FB6A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AD4FCBB" w14:textId="58E0D972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37F06900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1CF90164" w14:textId="0BFA9D48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377EE" w14:paraId="73EFFB04" w14:textId="77777777" w:rsidTr="00E97835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643C6EF7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7D79D4B1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45E177C5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61AA005D" w14:textId="254518F5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51DCCF51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1F0A46F8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8516B30" w14:textId="77777777" w:rsidR="006377EE" w:rsidRDefault="006377EE" w:rsidP="00E9783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689FB23" w14:textId="516D7EE0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46743A5E" w14:textId="46B1C6D4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77EE" w14:paraId="16BF7FEE" w14:textId="77777777" w:rsidTr="00E97835">
        <w:trPr>
          <w:trHeight w:val="563"/>
          <w:jc w:val="center"/>
        </w:trPr>
        <w:tc>
          <w:tcPr>
            <w:tcW w:w="989" w:type="dxa"/>
            <w:vMerge w:val="restart"/>
          </w:tcPr>
          <w:p w14:paraId="587DC49C" w14:textId="77777777" w:rsidR="006377EE" w:rsidRDefault="006377EE" w:rsidP="006377E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BEC6DC2" w14:textId="3534BC69" w:rsidR="006377EE" w:rsidRDefault="006377EE" w:rsidP="006377EE">
            <w:pPr>
              <w:pStyle w:val="TableParagraph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  <w:vAlign w:val="center"/>
          </w:tcPr>
          <w:p w14:paraId="540AE5D2" w14:textId="7F9872EF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Лекція 4</w:t>
            </w:r>
          </w:p>
        </w:tc>
        <w:tc>
          <w:tcPr>
            <w:tcW w:w="3970" w:type="dxa"/>
            <w:vAlign w:val="center"/>
          </w:tcPr>
          <w:p w14:paraId="411F9A22" w14:textId="5718B6EB" w:rsidR="006377EE" w:rsidRPr="001B7B25" w:rsidRDefault="006377EE" w:rsidP="001B7B25">
            <w:pPr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Інформаційно-аналітичні методи і моделі підтримки прийняття маркетингових рішень</w:t>
            </w:r>
          </w:p>
        </w:tc>
        <w:tc>
          <w:tcPr>
            <w:tcW w:w="566" w:type="dxa"/>
            <w:vAlign w:val="center"/>
          </w:tcPr>
          <w:p w14:paraId="7468D2F4" w14:textId="0FC66C80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7471DB37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4EF3C17E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852E9FE" w14:textId="4A3D1270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1FE7B2B5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377EE" w14:paraId="31AD0F86" w14:textId="77777777" w:rsidTr="00E97835">
        <w:trPr>
          <w:trHeight w:val="551"/>
          <w:jc w:val="center"/>
        </w:trPr>
        <w:tc>
          <w:tcPr>
            <w:tcW w:w="989" w:type="dxa"/>
            <w:vMerge/>
          </w:tcPr>
          <w:p w14:paraId="355D5E3A" w14:textId="77777777" w:rsidR="006377EE" w:rsidRDefault="006377EE" w:rsidP="006377EE">
            <w:pPr>
              <w:pStyle w:val="TableParagraph"/>
              <w:spacing w:before="2"/>
              <w:rPr>
                <w:b/>
                <w:sz w:val="36"/>
              </w:rPr>
            </w:pPr>
          </w:p>
        </w:tc>
        <w:tc>
          <w:tcPr>
            <w:tcW w:w="1699" w:type="dxa"/>
            <w:vAlign w:val="center"/>
          </w:tcPr>
          <w:p w14:paraId="517CB4B4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Практичне</w:t>
            </w:r>
          </w:p>
          <w:p w14:paraId="59F4B7BA" w14:textId="02CDF754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заняття</w:t>
            </w:r>
            <w:r w:rsidRPr="001B7B25">
              <w:rPr>
                <w:spacing w:val="59"/>
                <w:sz w:val="24"/>
                <w:szCs w:val="24"/>
              </w:rPr>
              <w:t xml:space="preserve"> </w:t>
            </w:r>
            <w:r w:rsidRPr="001B7B25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14:paraId="1C39408D" w14:textId="3F060395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Комунікаційні характеристики середовища Інтернет</w:t>
            </w:r>
          </w:p>
        </w:tc>
        <w:tc>
          <w:tcPr>
            <w:tcW w:w="566" w:type="dxa"/>
            <w:vAlign w:val="center"/>
          </w:tcPr>
          <w:p w14:paraId="5B6E1CDD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2A563A9B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49130A80" w14:textId="23F92569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vAlign w:val="center"/>
          </w:tcPr>
          <w:p w14:paraId="7A86A132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19E2ED0F" w14:textId="53AE9783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377EE" w14:paraId="7E43E413" w14:textId="77777777" w:rsidTr="00E97835">
        <w:trPr>
          <w:trHeight w:val="56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4B9B8D73" w14:textId="77777777" w:rsidR="006377EE" w:rsidRDefault="006377EE" w:rsidP="006377E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Align w:val="center"/>
          </w:tcPr>
          <w:p w14:paraId="504F6A08" w14:textId="7777777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298E5343" w14:textId="11A39797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541D0D0D" w14:textId="64C4354E" w:rsidR="006377EE" w:rsidRPr="001B7B25" w:rsidRDefault="006377EE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798A9225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5415A142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CD838B7" w14:textId="77777777" w:rsidR="006377EE" w:rsidRDefault="006377EE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6E04B937" w14:textId="27056ED1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46427308" w14:textId="1784DD9C" w:rsidR="006377EE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B25" w14:paraId="2AA052E4" w14:textId="77777777" w:rsidTr="00E97835">
        <w:trPr>
          <w:trHeight w:val="561"/>
          <w:jc w:val="center"/>
        </w:trPr>
        <w:tc>
          <w:tcPr>
            <w:tcW w:w="989" w:type="dxa"/>
            <w:vMerge w:val="restart"/>
            <w:tcBorders>
              <w:top w:val="nil"/>
            </w:tcBorders>
          </w:tcPr>
          <w:p w14:paraId="3F63F79B" w14:textId="6231386C" w:rsidR="001B7B25" w:rsidRDefault="001B7B25" w:rsidP="001B7B25">
            <w:pPr>
              <w:pStyle w:val="TableParagraph"/>
              <w:ind w:left="323" w:right="316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699" w:type="dxa"/>
          </w:tcPr>
          <w:p w14:paraId="15C5AC50" w14:textId="77777777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Самостійна</w:t>
            </w:r>
          </w:p>
          <w:p w14:paraId="791ECDB9" w14:textId="5B70300F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робота</w:t>
            </w:r>
          </w:p>
        </w:tc>
        <w:tc>
          <w:tcPr>
            <w:tcW w:w="3970" w:type="dxa"/>
          </w:tcPr>
          <w:p w14:paraId="2DC718EF" w14:textId="2452EB1B" w:rsidR="001B7B25" w:rsidRPr="001B7B25" w:rsidRDefault="001B7B25" w:rsidP="00E97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Підготовка до написання ПМК І</w:t>
            </w:r>
          </w:p>
        </w:tc>
        <w:tc>
          <w:tcPr>
            <w:tcW w:w="566" w:type="dxa"/>
            <w:vAlign w:val="center"/>
          </w:tcPr>
          <w:p w14:paraId="4A1463DD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B47E35D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FEA2499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48AFC2A" w14:textId="47160936" w:rsidR="001B7B25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vAlign w:val="center"/>
          </w:tcPr>
          <w:p w14:paraId="52F8B764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B7B25" w14:paraId="45F15F01" w14:textId="77777777" w:rsidTr="00E97835">
        <w:trPr>
          <w:trHeight w:val="190"/>
          <w:jc w:val="center"/>
        </w:trPr>
        <w:tc>
          <w:tcPr>
            <w:tcW w:w="989" w:type="dxa"/>
            <w:vMerge/>
          </w:tcPr>
          <w:p w14:paraId="160963BF" w14:textId="77777777" w:rsidR="001B7B25" w:rsidRDefault="001B7B25" w:rsidP="001B7B25">
            <w:pPr>
              <w:pStyle w:val="TableParagraph"/>
              <w:ind w:left="323" w:right="316"/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14:paraId="014440BA" w14:textId="5F365F65" w:rsidR="001B7B25" w:rsidRPr="001B7B25" w:rsidRDefault="001B7B25" w:rsidP="001B7B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ПМК І</w:t>
            </w:r>
          </w:p>
        </w:tc>
        <w:tc>
          <w:tcPr>
            <w:tcW w:w="3970" w:type="dxa"/>
          </w:tcPr>
          <w:p w14:paraId="3273C4BC" w14:textId="1C122F12" w:rsidR="001B7B25" w:rsidRPr="001B7B25" w:rsidRDefault="001B7B25" w:rsidP="00E978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B7B25">
              <w:rPr>
                <w:sz w:val="24"/>
                <w:szCs w:val="24"/>
              </w:rPr>
              <w:t>Підсумковий контроль за модуль І</w:t>
            </w:r>
          </w:p>
        </w:tc>
        <w:tc>
          <w:tcPr>
            <w:tcW w:w="566" w:type="dxa"/>
            <w:vAlign w:val="center"/>
          </w:tcPr>
          <w:p w14:paraId="1E4F3DBC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610027AE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DFF2041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1F853E46" w14:textId="77777777" w:rsidR="001B7B25" w:rsidRDefault="001B7B25" w:rsidP="00E9783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55B2C30B" w14:textId="597A97C9" w:rsidR="001B7B25" w:rsidRDefault="00E97835" w:rsidP="00E978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377EE" w14:paraId="6115D0B3" w14:textId="77777777" w:rsidTr="006377EE">
        <w:trPr>
          <w:trHeight w:val="277"/>
          <w:jc w:val="center"/>
        </w:trPr>
        <w:tc>
          <w:tcPr>
            <w:tcW w:w="6658" w:type="dxa"/>
            <w:gridSpan w:val="3"/>
          </w:tcPr>
          <w:p w14:paraId="5240B728" w14:textId="0235AE84" w:rsidR="006377EE" w:rsidRDefault="006377EE" w:rsidP="006377EE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змістовий модуль 1 – </w:t>
            </w:r>
            <w:r w:rsidR="00250E69">
              <w:rPr>
                <w:b/>
                <w:i/>
                <w:sz w:val="24"/>
              </w:rPr>
              <w:t>92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17BF52C6" w14:textId="055AD413" w:rsidR="006377EE" w:rsidRDefault="006377EE" w:rsidP="006377EE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97835">
              <w:rPr>
                <w:b/>
                <w:sz w:val="24"/>
              </w:rPr>
              <w:t>4</w:t>
            </w:r>
          </w:p>
        </w:tc>
        <w:tc>
          <w:tcPr>
            <w:tcW w:w="568" w:type="dxa"/>
          </w:tcPr>
          <w:p w14:paraId="21D73638" w14:textId="77777777" w:rsidR="006377EE" w:rsidRDefault="006377EE" w:rsidP="006377EE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5847D656" w14:textId="188F735C" w:rsidR="006377EE" w:rsidRDefault="00E97835" w:rsidP="006377EE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7" w:type="dxa"/>
          </w:tcPr>
          <w:p w14:paraId="56F692D5" w14:textId="220FE121" w:rsidR="006377EE" w:rsidRDefault="00E97835" w:rsidP="006377EE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049C0">
              <w:rPr>
                <w:b/>
                <w:sz w:val="24"/>
              </w:rPr>
              <w:t>8</w:t>
            </w:r>
          </w:p>
        </w:tc>
        <w:tc>
          <w:tcPr>
            <w:tcW w:w="820" w:type="dxa"/>
          </w:tcPr>
          <w:p w14:paraId="4C6BDD4E" w14:textId="585C9FFA" w:rsidR="006377EE" w:rsidRDefault="00E97835" w:rsidP="006377EE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6377EE" w14:paraId="2C953C84" w14:textId="77777777" w:rsidTr="006377EE">
        <w:trPr>
          <w:trHeight w:val="551"/>
          <w:jc w:val="center"/>
        </w:trPr>
        <w:tc>
          <w:tcPr>
            <w:tcW w:w="9885" w:type="dxa"/>
            <w:gridSpan w:val="8"/>
          </w:tcPr>
          <w:p w14:paraId="13974094" w14:textId="64FACF37" w:rsidR="006377EE" w:rsidRDefault="006377EE" w:rsidP="006377EE">
            <w:pPr>
              <w:pStyle w:val="TableParagraph"/>
              <w:spacing w:line="259" w:lineRule="exact"/>
              <w:ind w:left="234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Змістовний модуль 2 «</w:t>
            </w:r>
            <w:r w:rsidR="004549C9" w:rsidRPr="004549C9">
              <w:rPr>
                <w:b/>
                <w:i/>
                <w:sz w:val="24"/>
                <w:szCs w:val="24"/>
              </w:rPr>
              <w:t>Засоби використання сучасних інформаційних технологій обробки маркетингової інформації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EE2FD0" w14:paraId="24EFE099" w14:textId="77777777" w:rsidTr="00EE2FD0">
        <w:trPr>
          <w:trHeight w:val="275"/>
          <w:jc w:val="center"/>
        </w:trPr>
        <w:tc>
          <w:tcPr>
            <w:tcW w:w="989" w:type="dxa"/>
            <w:vMerge w:val="restart"/>
            <w:vAlign w:val="center"/>
          </w:tcPr>
          <w:p w14:paraId="35AB5BB2" w14:textId="7ACB257C" w:rsidR="00EE2FD0" w:rsidRDefault="00EE2FD0" w:rsidP="00EE2FD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14:paraId="09E97E81" w14:textId="77777777" w:rsidR="00EE2FD0" w:rsidRDefault="00EE2FD0" w:rsidP="00EE2FD0">
            <w:pPr>
              <w:pStyle w:val="TableParagraph"/>
              <w:spacing w:line="256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Лекція 5</w:t>
            </w:r>
          </w:p>
        </w:tc>
        <w:tc>
          <w:tcPr>
            <w:tcW w:w="3970" w:type="dxa"/>
            <w:vAlign w:val="center"/>
          </w:tcPr>
          <w:p w14:paraId="5DA6CF3D" w14:textId="20DC99B5" w:rsidR="00EE2FD0" w:rsidRPr="00EE2FD0" w:rsidRDefault="00EE2FD0" w:rsidP="00EE2FD0">
            <w:pPr>
              <w:pStyle w:val="TableParagraph"/>
              <w:spacing w:line="256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 xml:space="preserve">Сучасні програмні продукти для управління маркетинговою діяльністю </w:t>
            </w:r>
          </w:p>
        </w:tc>
        <w:tc>
          <w:tcPr>
            <w:tcW w:w="566" w:type="dxa"/>
            <w:vAlign w:val="center"/>
          </w:tcPr>
          <w:p w14:paraId="63692FB9" w14:textId="07FD06A6" w:rsidR="00EE2FD0" w:rsidRDefault="00EE2FD0" w:rsidP="00EE2FD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5558C0DF" w14:textId="77777777" w:rsidR="00EE2FD0" w:rsidRDefault="00EE2FD0" w:rsidP="00EE2FD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Align w:val="center"/>
          </w:tcPr>
          <w:p w14:paraId="48EBFDBB" w14:textId="77777777" w:rsidR="00EE2FD0" w:rsidRDefault="00EE2FD0" w:rsidP="00EE2FD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14:paraId="2071DD28" w14:textId="77777777" w:rsidR="00EE2FD0" w:rsidRDefault="00EE2FD0" w:rsidP="00EE2FD0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vAlign w:val="center"/>
          </w:tcPr>
          <w:p w14:paraId="4B3E026D" w14:textId="77777777" w:rsidR="00EE2FD0" w:rsidRDefault="00EE2FD0" w:rsidP="00EE2FD0">
            <w:pPr>
              <w:pStyle w:val="TableParagraph"/>
              <w:rPr>
                <w:sz w:val="20"/>
              </w:rPr>
            </w:pPr>
          </w:p>
        </w:tc>
      </w:tr>
      <w:tr w:rsidR="00EE2FD0" w14:paraId="666E3EC7" w14:textId="77777777" w:rsidTr="00533372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1880E9F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BA5B6B6" w14:textId="77777777" w:rsidR="00EE2FD0" w:rsidRDefault="00EE2FD0" w:rsidP="00EE2FD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1F5F52DD" w14:textId="77777777" w:rsidR="00EE2FD0" w:rsidRDefault="00EE2FD0" w:rsidP="00EE2FD0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970" w:type="dxa"/>
            <w:vAlign w:val="center"/>
          </w:tcPr>
          <w:p w14:paraId="79E83A78" w14:textId="38245643" w:rsidR="00EE2FD0" w:rsidRPr="00EE2FD0" w:rsidRDefault="00EE2FD0" w:rsidP="00EE2FD0">
            <w:pPr>
              <w:pStyle w:val="TableParagraph"/>
              <w:spacing w:line="264" w:lineRule="exact"/>
              <w:ind w:left="112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Формування системи маркетингу підприємства в мережі Інтернет</w:t>
            </w:r>
          </w:p>
        </w:tc>
        <w:tc>
          <w:tcPr>
            <w:tcW w:w="566" w:type="dxa"/>
            <w:vAlign w:val="center"/>
          </w:tcPr>
          <w:p w14:paraId="5D1815BD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0006CF27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2045B654" w14:textId="1A5E9473" w:rsidR="00EE2FD0" w:rsidRDefault="00EE2FD0" w:rsidP="00EE2FD0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vAlign w:val="center"/>
          </w:tcPr>
          <w:p w14:paraId="2D707FF9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4FEA3133" w14:textId="30CE82F7" w:rsidR="00EE2FD0" w:rsidRDefault="000B5410" w:rsidP="00EE2FD0">
            <w:pPr>
              <w:pStyle w:val="TableParagraph"/>
              <w:spacing w:before="131"/>
              <w:ind w:left="74" w:righ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FD0" w14:paraId="02428BA5" w14:textId="77777777" w:rsidTr="00533372">
        <w:trPr>
          <w:trHeight w:val="551"/>
          <w:jc w:val="center"/>
        </w:trPr>
        <w:tc>
          <w:tcPr>
            <w:tcW w:w="989" w:type="dxa"/>
            <w:vMerge/>
            <w:tcBorders>
              <w:top w:val="nil"/>
            </w:tcBorders>
          </w:tcPr>
          <w:p w14:paraId="2E6B3C8C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2FEA20C" w14:textId="77777777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5D9B825F" w14:textId="77777777" w:rsidR="00EE2FD0" w:rsidRDefault="00EE2FD0" w:rsidP="00EE2FD0">
            <w:pPr>
              <w:pStyle w:val="TableParagraph"/>
              <w:spacing w:line="264" w:lineRule="exact"/>
              <w:ind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4598DABF" w14:textId="6AE5E902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140CAA7B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44F4E309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01B6AC83" w14:textId="77777777" w:rsidR="00EE2FD0" w:rsidRDefault="00EE2FD0" w:rsidP="00EE2FD0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5804C1B4" w14:textId="23C85D8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49C0">
              <w:rPr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14:paraId="4988055D" w14:textId="4B933411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FD0" w14:paraId="0776DE8D" w14:textId="77777777" w:rsidTr="00E40E97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4A5FEAE7" w14:textId="19FCFBF2" w:rsidR="00EE2FD0" w:rsidRDefault="00EE2FD0" w:rsidP="00EE2FD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9" w:type="dxa"/>
          </w:tcPr>
          <w:p w14:paraId="5CC36FDD" w14:textId="35AA3788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Лекція 6</w:t>
            </w:r>
          </w:p>
        </w:tc>
        <w:tc>
          <w:tcPr>
            <w:tcW w:w="3970" w:type="dxa"/>
            <w:vAlign w:val="center"/>
          </w:tcPr>
          <w:p w14:paraId="50A76A38" w14:textId="680DE4C1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 xml:space="preserve">Організація маркетингових досліджень з використанням комп’ютерних технологій оброблення інформації </w:t>
            </w:r>
          </w:p>
        </w:tc>
        <w:tc>
          <w:tcPr>
            <w:tcW w:w="566" w:type="dxa"/>
            <w:vAlign w:val="center"/>
          </w:tcPr>
          <w:p w14:paraId="41A2C6A0" w14:textId="52E5211B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14:paraId="1CAAD1A0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038B75F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7ADFA5F4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70EE77CD" w14:textId="77777777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EE2FD0" w14:paraId="00AA1990" w14:textId="77777777" w:rsidTr="00AB59B8">
        <w:trPr>
          <w:trHeight w:val="551"/>
          <w:jc w:val="center"/>
        </w:trPr>
        <w:tc>
          <w:tcPr>
            <w:tcW w:w="989" w:type="dxa"/>
            <w:vMerge/>
          </w:tcPr>
          <w:p w14:paraId="4B4EAFE2" w14:textId="77777777" w:rsidR="00EE2FD0" w:rsidRDefault="00EE2FD0" w:rsidP="00EE2F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3B33EABE" w14:textId="77777777" w:rsidR="00EE2FD0" w:rsidRDefault="00EE2FD0" w:rsidP="00EE2FD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24BE4B8B" w14:textId="396A74BC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970" w:type="dxa"/>
            <w:vAlign w:val="center"/>
          </w:tcPr>
          <w:p w14:paraId="3364D030" w14:textId="780DAAF5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Веб-сервер як елемент системи маркетингу мережі Інтернет</w:t>
            </w:r>
          </w:p>
        </w:tc>
        <w:tc>
          <w:tcPr>
            <w:tcW w:w="566" w:type="dxa"/>
            <w:vAlign w:val="center"/>
          </w:tcPr>
          <w:p w14:paraId="3D93A039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63767BED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537D2F67" w14:textId="02462EBF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vAlign w:val="center"/>
          </w:tcPr>
          <w:p w14:paraId="04906960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33272B04" w14:textId="26E767D6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FD0" w14:paraId="19D258BA" w14:textId="77777777" w:rsidTr="00AB59B8">
        <w:trPr>
          <w:trHeight w:val="551"/>
          <w:jc w:val="center"/>
        </w:trPr>
        <w:tc>
          <w:tcPr>
            <w:tcW w:w="989" w:type="dxa"/>
            <w:vMerge/>
          </w:tcPr>
          <w:p w14:paraId="37EB9E93" w14:textId="77777777" w:rsidR="00EE2FD0" w:rsidRDefault="00EE2FD0" w:rsidP="00EE2F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4CEEA96" w14:textId="77777777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652F460A" w14:textId="110A3225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619EE943" w14:textId="3F6479F5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2867A44E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2B170C92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2E49F46A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663242E6" w14:textId="33AD4139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313D5AD5" w14:textId="0A98B7EB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2FD0" w14:paraId="5006519C" w14:textId="77777777" w:rsidTr="00AC482A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09DCDB75" w14:textId="3DE16FE1" w:rsidR="00EE2FD0" w:rsidRDefault="00EE2FD0" w:rsidP="00EE2FD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12</w:t>
            </w:r>
            <w:r w:rsidR="00250E69">
              <w:rPr>
                <w:sz w:val="24"/>
              </w:rPr>
              <w:t>,13</w:t>
            </w:r>
          </w:p>
        </w:tc>
        <w:tc>
          <w:tcPr>
            <w:tcW w:w="1699" w:type="dxa"/>
          </w:tcPr>
          <w:p w14:paraId="78DBC86E" w14:textId="47FFC0B9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Лекція 7</w:t>
            </w:r>
          </w:p>
        </w:tc>
        <w:tc>
          <w:tcPr>
            <w:tcW w:w="3970" w:type="dxa"/>
            <w:vAlign w:val="center"/>
          </w:tcPr>
          <w:p w14:paraId="22A51541" w14:textId="085DE234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Інформаційна технологія розв’язання задач з дослідження ринку та попиту на товари</w:t>
            </w:r>
          </w:p>
        </w:tc>
        <w:tc>
          <w:tcPr>
            <w:tcW w:w="566" w:type="dxa"/>
            <w:vAlign w:val="center"/>
          </w:tcPr>
          <w:p w14:paraId="322D2AAB" w14:textId="2A0192A0" w:rsidR="00EE2FD0" w:rsidRDefault="00250E69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09CAA39D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3DF36812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3DEC508F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2DDB4582" w14:textId="77777777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EE2FD0" w14:paraId="2F13FE7F" w14:textId="77777777" w:rsidTr="00E56ABA">
        <w:trPr>
          <w:trHeight w:val="551"/>
          <w:jc w:val="center"/>
        </w:trPr>
        <w:tc>
          <w:tcPr>
            <w:tcW w:w="989" w:type="dxa"/>
            <w:vMerge/>
          </w:tcPr>
          <w:p w14:paraId="1C2E8950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076B730" w14:textId="77777777" w:rsidR="00EE2FD0" w:rsidRDefault="00EE2FD0" w:rsidP="00EE2FD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405677B6" w14:textId="169C2281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970" w:type="dxa"/>
            <w:vAlign w:val="center"/>
          </w:tcPr>
          <w:p w14:paraId="503B5D0E" w14:textId="14BBA662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Інформаційні системи</w:t>
            </w:r>
            <w:r w:rsidRPr="00EE2FD0">
              <w:rPr>
                <w:sz w:val="24"/>
                <w:szCs w:val="24"/>
              </w:rPr>
              <w:br/>
              <w:t>управління взаємовідносинами з</w:t>
            </w:r>
            <w:r w:rsidRPr="00EE2FD0">
              <w:rPr>
                <w:sz w:val="24"/>
                <w:szCs w:val="24"/>
              </w:rPr>
              <w:br/>
              <w:t>клієнтами (CRM-системи)</w:t>
            </w:r>
          </w:p>
        </w:tc>
        <w:tc>
          <w:tcPr>
            <w:tcW w:w="566" w:type="dxa"/>
            <w:vAlign w:val="center"/>
          </w:tcPr>
          <w:p w14:paraId="106DB70F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5C146D2D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16AD3011" w14:textId="7C835118" w:rsidR="00EE2FD0" w:rsidRDefault="00250E69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0D19B20D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2DD06734" w14:textId="5F45787E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2FD0" w14:paraId="4E6EADAD" w14:textId="77777777" w:rsidTr="00E56ABA">
        <w:trPr>
          <w:trHeight w:val="551"/>
          <w:jc w:val="center"/>
        </w:trPr>
        <w:tc>
          <w:tcPr>
            <w:tcW w:w="989" w:type="dxa"/>
            <w:vMerge/>
          </w:tcPr>
          <w:p w14:paraId="6CA4C888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40201FBD" w14:textId="77777777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08ADE9FE" w14:textId="2B6E63A9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12F66DFF" w14:textId="7DEAA7A2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12E6965F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33237FF9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73F1358A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079FF748" w14:textId="7900EC89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1EDE3A48" w14:textId="5336205B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FD0" w14:paraId="64880F97" w14:textId="77777777" w:rsidTr="001201A6">
        <w:trPr>
          <w:trHeight w:val="551"/>
          <w:jc w:val="center"/>
        </w:trPr>
        <w:tc>
          <w:tcPr>
            <w:tcW w:w="989" w:type="dxa"/>
            <w:vMerge w:val="restart"/>
            <w:tcBorders>
              <w:top w:val="nil"/>
            </w:tcBorders>
            <w:vAlign w:val="center"/>
          </w:tcPr>
          <w:p w14:paraId="331EDE1C" w14:textId="4E08091E" w:rsidR="00EE2FD0" w:rsidRDefault="00250E69" w:rsidP="00EE2FD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1699" w:type="dxa"/>
          </w:tcPr>
          <w:p w14:paraId="423B971D" w14:textId="56C4039B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Лекція 8</w:t>
            </w:r>
          </w:p>
        </w:tc>
        <w:tc>
          <w:tcPr>
            <w:tcW w:w="3970" w:type="dxa"/>
            <w:vAlign w:val="center"/>
          </w:tcPr>
          <w:p w14:paraId="0320FD32" w14:textId="5E92DCD8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Інформаційна технологія розв’язання задач з маркетингової діяльності підприємства</w:t>
            </w:r>
          </w:p>
        </w:tc>
        <w:tc>
          <w:tcPr>
            <w:tcW w:w="566" w:type="dxa"/>
            <w:vAlign w:val="center"/>
          </w:tcPr>
          <w:p w14:paraId="239E097C" w14:textId="0C3EBA05" w:rsidR="00EE2FD0" w:rsidRDefault="00250E69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  <w:vAlign w:val="center"/>
          </w:tcPr>
          <w:p w14:paraId="00DE94DF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7601E9AD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26E9AAB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28306B10" w14:textId="77777777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EE2FD0" w14:paraId="5CDEF200" w14:textId="77777777" w:rsidTr="00EE4F6F">
        <w:trPr>
          <w:trHeight w:val="551"/>
          <w:jc w:val="center"/>
        </w:trPr>
        <w:tc>
          <w:tcPr>
            <w:tcW w:w="989" w:type="dxa"/>
            <w:vMerge/>
          </w:tcPr>
          <w:p w14:paraId="13C51DB4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B4F753A" w14:textId="77777777" w:rsidR="00EE2FD0" w:rsidRDefault="00EE2FD0" w:rsidP="00EE2FD0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  <w:p w14:paraId="0C113485" w14:textId="66401718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970" w:type="dxa"/>
            <w:vAlign w:val="center"/>
          </w:tcPr>
          <w:p w14:paraId="0B1899A7" w14:textId="432F3CCF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Системи управління проектами</w:t>
            </w:r>
          </w:p>
        </w:tc>
        <w:tc>
          <w:tcPr>
            <w:tcW w:w="566" w:type="dxa"/>
            <w:vAlign w:val="center"/>
          </w:tcPr>
          <w:p w14:paraId="49CB4C25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1735154A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A7E764C" w14:textId="1F76CD3E" w:rsidR="00EE2FD0" w:rsidRDefault="00250E69" w:rsidP="00EE2F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vAlign w:val="center"/>
          </w:tcPr>
          <w:p w14:paraId="108D2737" w14:textId="77777777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14:paraId="12262826" w14:textId="16734A90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FD0" w14:paraId="1EAF6B4F" w14:textId="77777777" w:rsidTr="00EE4F6F">
        <w:trPr>
          <w:trHeight w:val="551"/>
          <w:jc w:val="center"/>
        </w:trPr>
        <w:tc>
          <w:tcPr>
            <w:tcW w:w="989" w:type="dxa"/>
            <w:vMerge/>
          </w:tcPr>
          <w:p w14:paraId="2BCBB397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0004609" w14:textId="77777777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40B56DEA" w14:textId="058BAB4D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  <w:vAlign w:val="center"/>
          </w:tcPr>
          <w:p w14:paraId="0B467D7B" w14:textId="063CB216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 w:rsidRPr="00EE2FD0">
              <w:rPr>
                <w:sz w:val="24"/>
                <w:szCs w:val="24"/>
              </w:rPr>
              <w:t>Робота на навчально-інформаційному порталі</w:t>
            </w:r>
          </w:p>
        </w:tc>
        <w:tc>
          <w:tcPr>
            <w:tcW w:w="566" w:type="dxa"/>
            <w:vAlign w:val="center"/>
          </w:tcPr>
          <w:p w14:paraId="2A489880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  <w:vAlign w:val="center"/>
          </w:tcPr>
          <w:p w14:paraId="3E0F1E8C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  <w:vAlign w:val="center"/>
          </w:tcPr>
          <w:p w14:paraId="6513B59A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14:paraId="402ABF7E" w14:textId="5771BB4D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49C0">
              <w:rPr>
                <w:sz w:val="24"/>
              </w:rPr>
              <w:t>0</w:t>
            </w:r>
          </w:p>
        </w:tc>
        <w:tc>
          <w:tcPr>
            <w:tcW w:w="820" w:type="dxa"/>
            <w:vAlign w:val="center"/>
          </w:tcPr>
          <w:p w14:paraId="430129DA" w14:textId="5E2D4332" w:rsidR="00EE2FD0" w:rsidRDefault="000B541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2FD0" w14:paraId="01019CE4" w14:textId="77777777" w:rsidTr="00A71ACC">
        <w:trPr>
          <w:trHeight w:val="551"/>
          <w:jc w:val="center"/>
        </w:trPr>
        <w:tc>
          <w:tcPr>
            <w:tcW w:w="989" w:type="dxa"/>
            <w:vMerge w:val="restart"/>
          </w:tcPr>
          <w:p w14:paraId="47FE0CA5" w14:textId="77777777" w:rsidR="00EE2FD0" w:rsidRDefault="00EE2FD0" w:rsidP="00EE2FD0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14:paraId="7145525A" w14:textId="0BEAC14B" w:rsidR="00EE2FD0" w:rsidRDefault="00EE2FD0" w:rsidP="00EE2FD0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</w:t>
            </w:r>
            <w:r w:rsidR="00250E69">
              <w:rPr>
                <w:sz w:val="24"/>
              </w:rPr>
              <w:t>6</w:t>
            </w:r>
            <w:r>
              <w:rPr>
                <w:sz w:val="24"/>
              </w:rPr>
              <w:t>,1</w:t>
            </w:r>
            <w:r w:rsidR="00250E69">
              <w:rPr>
                <w:sz w:val="24"/>
              </w:rPr>
              <w:t>7</w:t>
            </w:r>
          </w:p>
        </w:tc>
        <w:tc>
          <w:tcPr>
            <w:tcW w:w="1699" w:type="dxa"/>
          </w:tcPr>
          <w:p w14:paraId="17D22C61" w14:textId="77777777" w:rsidR="00EE2FD0" w:rsidRDefault="00EE2FD0" w:rsidP="00EE2FD0">
            <w:pPr>
              <w:pStyle w:val="TableParagraph"/>
              <w:spacing w:line="265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</w:p>
          <w:p w14:paraId="0B7539F0" w14:textId="74FD4E4A" w:rsidR="00EE2FD0" w:rsidRDefault="00EE2FD0" w:rsidP="00EE2FD0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970" w:type="dxa"/>
          </w:tcPr>
          <w:p w14:paraId="2B3C6DC0" w14:textId="34B170E8" w:rsidR="00EE2FD0" w:rsidRPr="00EE2FD0" w:rsidRDefault="00EE2FD0" w:rsidP="00EE2FD0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  <w:szCs w:val="24"/>
              </w:rPr>
            </w:pPr>
            <w:r>
              <w:t>Підготовка до написання ПМК ІІ</w:t>
            </w:r>
          </w:p>
        </w:tc>
        <w:tc>
          <w:tcPr>
            <w:tcW w:w="566" w:type="dxa"/>
          </w:tcPr>
          <w:p w14:paraId="484B361E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0867EECC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40D00B" w14:textId="77777777" w:rsidR="00EE2FD0" w:rsidRDefault="00EE2FD0" w:rsidP="00EE2FD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F79F7DC" w14:textId="16455039" w:rsidR="00EE2FD0" w:rsidRDefault="00EE2FD0" w:rsidP="00EE2FD0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</w:tcPr>
          <w:p w14:paraId="15267FCD" w14:textId="77777777" w:rsidR="00EE2FD0" w:rsidRDefault="00EE2FD0" w:rsidP="00EE2FD0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</w:p>
        </w:tc>
      </w:tr>
      <w:tr w:rsidR="00EE2FD0" w14:paraId="1057FA37" w14:textId="77777777" w:rsidTr="000D4D5C">
        <w:trPr>
          <w:trHeight w:val="70"/>
          <w:jc w:val="center"/>
        </w:trPr>
        <w:tc>
          <w:tcPr>
            <w:tcW w:w="989" w:type="dxa"/>
            <w:vMerge/>
          </w:tcPr>
          <w:p w14:paraId="1EE72FB0" w14:textId="77777777" w:rsidR="00EE2FD0" w:rsidRDefault="00EE2FD0" w:rsidP="00EE2FD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61D31CE" w14:textId="7C23494F" w:rsidR="00EE2FD0" w:rsidRDefault="00EE2FD0" w:rsidP="000D4D5C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ПМК ІІ</w:t>
            </w:r>
          </w:p>
        </w:tc>
        <w:tc>
          <w:tcPr>
            <w:tcW w:w="3970" w:type="dxa"/>
          </w:tcPr>
          <w:p w14:paraId="490C7A06" w14:textId="70C05B26" w:rsidR="00EE2FD0" w:rsidRPr="00EE2FD0" w:rsidRDefault="00EE2FD0" w:rsidP="000D4D5C">
            <w:pPr>
              <w:pStyle w:val="TableParagraph"/>
              <w:ind w:left="111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Підсумковий контроль за модуль ІІ</w:t>
            </w:r>
          </w:p>
        </w:tc>
        <w:tc>
          <w:tcPr>
            <w:tcW w:w="566" w:type="dxa"/>
          </w:tcPr>
          <w:p w14:paraId="7EB213A0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10A7E8C0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98B889" w14:textId="77777777" w:rsidR="00EE2FD0" w:rsidRDefault="00EE2FD0" w:rsidP="000D4D5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1EC2EBF" w14:textId="77777777" w:rsidR="00EE2FD0" w:rsidRDefault="00EE2FD0" w:rsidP="000D4D5C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1CCA1A19" w14:textId="1E75BFF6" w:rsidR="00EE2FD0" w:rsidRDefault="00EE2FD0" w:rsidP="000D4D5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3E9F" w14:paraId="1FF9B3C4" w14:textId="77777777" w:rsidTr="00657607">
        <w:trPr>
          <w:trHeight w:val="277"/>
          <w:jc w:val="center"/>
        </w:trPr>
        <w:tc>
          <w:tcPr>
            <w:tcW w:w="6658" w:type="dxa"/>
            <w:gridSpan w:val="3"/>
          </w:tcPr>
          <w:p w14:paraId="05BF9042" w14:textId="5037B4E4" w:rsidR="00613E9F" w:rsidRDefault="00613E9F" w:rsidP="00613E9F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Всього за змістовний модуль 2 – </w:t>
            </w:r>
            <w:r w:rsidR="00250E69">
              <w:rPr>
                <w:b/>
                <w:i/>
                <w:sz w:val="24"/>
              </w:rPr>
              <w:t>88</w:t>
            </w:r>
            <w:r>
              <w:rPr>
                <w:b/>
                <w:i/>
                <w:sz w:val="24"/>
              </w:rPr>
              <w:t xml:space="preserve"> год.</w:t>
            </w:r>
          </w:p>
        </w:tc>
        <w:tc>
          <w:tcPr>
            <w:tcW w:w="566" w:type="dxa"/>
          </w:tcPr>
          <w:p w14:paraId="210DF192" w14:textId="5E8626EC" w:rsidR="00613E9F" w:rsidRDefault="00250E69" w:rsidP="00613E9F">
            <w:pPr>
              <w:pStyle w:val="TableParagraph"/>
              <w:spacing w:line="258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8" w:type="dxa"/>
          </w:tcPr>
          <w:p w14:paraId="2EF92D5B" w14:textId="77777777" w:rsidR="00613E9F" w:rsidRDefault="00613E9F" w:rsidP="00613E9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14:paraId="284DC231" w14:textId="78332E7A" w:rsidR="00613E9F" w:rsidRDefault="00250E69" w:rsidP="00613E9F">
            <w:pPr>
              <w:pStyle w:val="TableParagraph"/>
              <w:spacing w:line="258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7" w:type="dxa"/>
          </w:tcPr>
          <w:p w14:paraId="4A1FAC3D" w14:textId="18CA14C9" w:rsidR="00613E9F" w:rsidRDefault="00C049C0" w:rsidP="00613E9F">
            <w:pPr>
              <w:pStyle w:val="TableParagraph"/>
              <w:spacing w:line="258" w:lineRule="exact"/>
              <w:ind w:left="85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50E69">
              <w:rPr>
                <w:b/>
                <w:sz w:val="24"/>
              </w:rPr>
              <w:t>2</w:t>
            </w:r>
          </w:p>
        </w:tc>
        <w:tc>
          <w:tcPr>
            <w:tcW w:w="820" w:type="dxa"/>
          </w:tcPr>
          <w:p w14:paraId="3C1F8337" w14:textId="06693549" w:rsidR="00613E9F" w:rsidRDefault="000B5410" w:rsidP="00613E9F">
            <w:pPr>
              <w:pStyle w:val="TableParagraph"/>
              <w:spacing w:line="258" w:lineRule="exact"/>
              <w:ind w:left="74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613E9F" w14:paraId="773A4AD8" w14:textId="77777777" w:rsidTr="00613E9F">
        <w:trPr>
          <w:trHeight w:val="70"/>
          <w:jc w:val="center"/>
        </w:trPr>
        <w:tc>
          <w:tcPr>
            <w:tcW w:w="6658" w:type="dxa"/>
            <w:gridSpan w:val="3"/>
          </w:tcPr>
          <w:p w14:paraId="3057A376" w14:textId="7627860C" w:rsidR="00613E9F" w:rsidRPr="00EE2FD0" w:rsidRDefault="00250E69" w:rsidP="00613E9F">
            <w:pPr>
              <w:pStyle w:val="TableParagraph"/>
              <w:ind w:left="111" w:right="98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Екзамен</w:t>
            </w:r>
            <w:bookmarkStart w:id="0" w:name="_GoBack"/>
            <w:bookmarkEnd w:id="0"/>
          </w:p>
        </w:tc>
        <w:tc>
          <w:tcPr>
            <w:tcW w:w="566" w:type="dxa"/>
          </w:tcPr>
          <w:p w14:paraId="2D26A75B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3EEF1E75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704485" w14:textId="77777777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14:paraId="4C01903C" w14:textId="77777777" w:rsidR="00613E9F" w:rsidRDefault="00613E9F" w:rsidP="00613E9F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  <w:tc>
          <w:tcPr>
            <w:tcW w:w="820" w:type="dxa"/>
          </w:tcPr>
          <w:p w14:paraId="7307399E" w14:textId="7B77C01C" w:rsidR="00613E9F" w:rsidRDefault="000B5410" w:rsidP="00613E9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13E9F" w14:paraId="51AF5B1E" w14:textId="77777777" w:rsidTr="00613E9F">
        <w:trPr>
          <w:trHeight w:val="70"/>
          <w:jc w:val="center"/>
        </w:trPr>
        <w:tc>
          <w:tcPr>
            <w:tcW w:w="9065" w:type="dxa"/>
            <w:gridSpan w:val="7"/>
          </w:tcPr>
          <w:p w14:paraId="47667958" w14:textId="5CF0B35D" w:rsidR="00613E9F" w:rsidRDefault="00613E9F" w:rsidP="00613E9F">
            <w:pPr>
              <w:pStyle w:val="TableParagraph"/>
              <w:ind w:left="164"/>
              <w:rPr>
                <w:sz w:val="24"/>
              </w:rPr>
            </w:pPr>
            <w:r>
              <w:rPr>
                <w:b/>
                <w:i/>
                <w:sz w:val="24"/>
              </w:rPr>
              <w:t>Всього з навчальної дисципліни – 180 год.</w:t>
            </w:r>
          </w:p>
        </w:tc>
        <w:tc>
          <w:tcPr>
            <w:tcW w:w="820" w:type="dxa"/>
          </w:tcPr>
          <w:p w14:paraId="414A125D" w14:textId="37314585" w:rsidR="00613E9F" w:rsidRDefault="00613E9F" w:rsidP="00613E9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4F5CABB" w14:textId="77777777" w:rsidR="00DB55B3" w:rsidRDefault="00DB55B3">
      <w:pPr>
        <w:rPr>
          <w:sz w:val="20"/>
        </w:rPr>
        <w:sectPr w:rsidR="00DB55B3">
          <w:pgSz w:w="11910" w:h="16840"/>
          <w:pgMar w:top="1040" w:right="860" w:bottom="280" w:left="920" w:header="708" w:footer="708" w:gutter="0"/>
          <w:cols w:space="720"/>
        </w:sectPr>
      </w:pPr>
    </w:p>
    <w:p w14:paraId="06FAF93E" w14:textId="77777777" w:rsidR="00DB55B3" w:rsidRDefault="008F6EB5">
      <w:pPr>
        <w:spacing w:before="89"/>
        <w:ind w:left="2947" w:right="874" w:hanging="2123"/>
        <w:rPr>
          <w:b/>
          <w:sz w:val="28"/>
        </w:rPr>
      </w:pPr>
      <w:r>
        <w:rPr>
          <w:b/>
          <w:sz w:val="28"/>
        </w:rPr>
        <w:lastRenderedPageBreak/>
        <w:t>5. ПЕРЕЛІК ПИТАНЬ, ЩО ВИНОСЯТЬСЯ НА ПІДСУМКОВИЙ МОДУЛЬНИЙ КОНТРОЛЬ № 1</w:t>
      </w:r>
    </w:p>
    <w:p w14:paraId="5A88851A" w14:textId="42672FE7" w:rsidR="001152F7" w:rsidRDefault="001152F7">
      <w:pPr>
        <w:pStyle w:val="a3"/>
        <w:spacing w:line="321" w:lineRule="exact"/>
        <w:ind w:left="573"/>
      </w:pPr>
    </w:p>
    <w:p w14:paraId="6B4FC90C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Роль інформації в управлінні маркетинговою діяльністю</w:t>
      </w:r>
    </w:p>
    <w:p w14:paraId="6EE0CA97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Особливості маркетингової інформації, які впливають на комп’ютерні технології її обробки</w:t>
      </w:r>
    </w:p>
    <w:p w14:paraId="40C8FF29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Типи маркетингової інформації</w:t>
      </w:r>
    </w:p>
    <w:p w14:paraId="79F1AEEB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Форми відображення маркетингової інформації</w:t>
      </w:r>
    </w:p>
    <w:p w14:paraId="47D06435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Класифікація маркетингової інформації</w:t>
      </w:r>
    </w:p>
    <w:p w14:paraId="20A12264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Використання нових інформаційних технологій управління маркетингом</w:t>
      </w:r>
    </w:p>
    <w:p w14:paraId="60B127B3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Передумови використання комп’ютерної техніки в маркетингу</w:t>
      </w:r>
    </w:p>
    <w:p w14:paraId="074CE1E9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Сучасні напрями використання комп’ютерної техніки в маркетингу</w:t>
      </w:r>
    </w:p>
    <w:p w14:paraId="2B835FFE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Поняття інформаційних систем маркетингу, мета їх створення та функціонування.</w:t>
      </w:r>
    </w:p>
    <w:p w14:paraId="6A065D86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Етапи створення інформаційних систем маркетингу</w:t>
      </w:r>
    </w:p>
    <w:p w14:paraId="113EDE1C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Способи впровадження інформаційних систем маркетингу</w:t>
      </w:r>
    </w:p>
    <w:p w14:paraId="33DB9863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Загальна характеристика структури інформаційних систем маркетингу</w:t>
      </w:r>
    </w:p>
    <w:p w14:paraId="0A71DAFF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Структура забезпечувальної частини інформаційних систем</w:t>
      </w:r>
    </w:p>
    <w:p w14:paraId="4CEB119F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Структура функціональної частини інформаційних систем</w:t>
      </w:r>
    </w:p>
    <w:p w14:paraId="710FE84F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Типи задач, що розв’язуються в інформаційних системах маркетингу</w:t>
      </w:r>
    </w:p>
    <w:p w14:paraId="0A501FF4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Поняття та загальна характеристика технічного забезпечення інформаційних систем маркетингу</w:t>
      </w:r>
    </w:p>
    <w:p w14:paraId="3EE693DB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Структура технічного забезпечення інформаційних систем маркетингу</w:t>
      </w:r>
    </w:p>
    <w:p w14:paraId="2EC30596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Режими розв’язання маркетингових завдань</w:t>
      </w:r>
    </w:p>
    <w:p w14:paraId="0ABA1AD8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Основні принципи обробки даних у мережах</w:t>
      </w:r>
    </w:p>
    <w:p w14:paraId="20A491A9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Інтернет як інструмент маркетингу</w:t>
      </w:r>
    </w:p>
    <w:p w14:paraId="6474B4EB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Класифікація комп’ютерних мереж</w:t>
      </w:r>
    </w:p>
    <w:p w14:paraId="6C4D81DF" w14:textId="7E71867A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Поняття АРМ персоналу управління, створення АРМ маркетологу.</w:t>
      </w:r>
    </w:p>
    <w:p w14:paraId="747C346E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Структура мережі АРМ в інформаційних системах маркетингу.</w:t>
      </w:r>
    </w:p>
    <w:p w14:paraId="5BF459DE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Поняття інформаційного забезпечення, його структура в інформаційних системах маркетингу.</w:t>
      </w:r>
    </w:p>
    <w:p w14:paraId="482887DE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Види класифікаторів, які використовуються у маркетинговій діяльності.</w:t>
      </w:r>
    </w:p>
    <w:p w14:paraId="55F130E8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Штрихове кодування та його призначення</w:t>
      </w:r>
    </w:p>
    <w:p w14:paraId="20EE0548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Бази даних, їх загальна характеристика.</w:t>
      </w:r>
    </w:p>
    <w:p w14:paraId="664D5C31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Зовнішня маркетингова інформація, джерела її формування.</w:t>
      </w:r>
    </w:p>
    <w:p w14:paraId="40D6B71E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Внутрішня маркетингова інформація, рівні її формування на підприємстві.</w:t>
      </w:r>
    </w:p>
    <w:p w14:paraId="083BC248" w14:textId="77777777" w:rsidR="001152F7" w:rsidRPr="00206CF7" w:rsidRDefault="001152F7" w:rsidP="001152F7">
      <w:pPr>
        <w:widowControl/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Поняття та структура програмного забезпечення інформаційних систем маркетингу</w:t>
      </w:r>
    </w:p>
    <w:p w14:paraId="0BA59B9F" w14:textId="77777777" w:rsidR="001152F7" w:rsidRDefault="001152F7">
      <w:pPr>
        <w:pStyle w:val="a3"/>
        <w:spacing w:line="321" w:lineRule="exact"/>
        <w:ind w:left="573"/>
      </w:pPr>
    </w:p>
    <w:p w14:paraId="089D2D6C" w14:textId="27E10572" w:rsidR="00DB55B3" w:rsidRDefault="008F6EB5">
      <w:pPr>
        <w:pStyle w:val="1"/>
        <w:spacing w:before="189"/>
        <w:ind w:left="2947" w:right="1014" w:hanging="1983"/>
        <w:jc w:val="left"/>
      </w:pPr>
      <w:r>
        <w:t>ПЕРЕЛІК ПИТАНЬ, ЩО ВИНОСЯТЬСЯ НА ПІДСУМКОВИЙ МОДУЛЬНИЙ КОНТРОЛЬ № 2</w:t>
      </w:r>
    </w:p>
    <w:p w14:paraId="7E9A9E62" w14:textId="77777777" w:rsidR="006067BA" w:rsidRDefault="006067BA">
      <w:pPr>
        <w:pStyle w:val="1"/>
        <w:spacing w:before="189"/>
        <w:ind w:left="2947" w:right="1014" w:hanging="1983"/>
        <w:jc w:val="left"/>
      </w:pPr>
    </w:p>
    <w:p w14:paraId="4BF45C48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Визначення проблем і цілей маркетингових досліджень в інформаційних системах маркетингу</w:t>
      </w:r>
    </w:p>
    <w:p w14:paraId="78851B9B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lastRenderedPageBreak/>
        <w:t>Склад робіт при розроблені  проекту маркетингового дослідження</w:t>
      </w:r>
    </w:p>
    <w:p w14:paraId="25810744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Методи збирання даних для маркетингових досліджень</w:t>
      </w:r>
    </w:p>
    <w:p w14:paraId="62007C37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Методи та моделі, які використовуються для проведення маркетингових досліджень</w:t>
      </w:r>
    </w:p>
    <w:p w14:paraId="47AA32E1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Загальні принципи проведення дослідження та аналізу впливу його результатів на діяльність підприємства</w:t>
      </w:r>
    </w:p>
    <w:p w14:paraId="676EC6F7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 xml:space="preserve">Досвід використання анкетного опитування </w:t>
      </w:r>
    </w:p>
    <w:p w14:paraId="1FD3DAC8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Концептуальна модель організації дослідження ринку з використанням анкет</w:t>
      </w:r>
    </w:p>
    <w:p w14:paraId="1D7CF776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Проектування змісту та форми анкети</w:t>
      </w:r>
    </w:p>
    <w:p w14:paraId="5E2E244F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Методи збирання даних при використанні анкет для дослідження попиту</w:t>
      </w:r>
    </w:p>
    <w:p w14:paraId="2B33DE9D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Види розрахунків при дослідженні попиту з використанням анкет</w:t>
      </w:r>
    </w:p>
    <w:p w14:paraId="7FF006CC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Загальна характеристика задач з встановлення місткості ринку та визначення долі підприємства</w:t>
      </w:r>
    </w:p>
    <w:p w14:paraId="3641B12D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Результатна інформація з встановлення місткості ринку та визначення долі підприємства</w:t>
      </w:r>
    </w:p>
    <w:p w14:paraId="1136E8F0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база розрахунків з встановлення місткості ринку та визначення долі підприємства</w:t>
      </w:r>
    </w:p>
    <w:p w14:paraId="0292EDA6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Загальна характеристика задач з дослідження попиту на товари</w:t>
      </w:r>
    </w:p>
    <w:p w14:paraId="59B39E18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Встановлення величини попиту</w:t>
      </w:r>
    </w:p>
    <w:p w14:paraId="5AC4DFAD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 xml:space="preserve">Методи встановлення та прогнозування попиту </w:t>
      </w:r>
    </w:p>
    <w:p w14:paraId="4DC5E256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технологія використання анкет при дослідженні попиту</w:t>
      </w:r>
    </w:p>
    <w:p w14:paraId="3B88EC10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технологія використання експертних оцінок попиту</w:t>
      </w:r>
    </w:p>
    <w:p w14:paraId="0ED4EE18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технологія встановлення потреби в товарах нормативним методом</w:t>
      </w:r>
    </w:p>
    <w:p w14:paraId="19BEBEC0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технологія розрахунку рівня забезпеченості ринку товарами</w:t>
      </w:r>
    </w:p>
    <w:p w14:paraId="45A88FC9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Моделі ринкового попиту, особливості їх використання для різних видів товару</w:t>
      </w:r>
    </w:p>
    <w:p w14:paraId="6EA0E929" w14:textId="5BCDB88F" w:rsidR="00157118" w:rsidRPr="00206CF7" w:rsidRDefault="001E5D0D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57118" w:rsidRPr="00206CF7">
        <w:rPr>
          <w:sz w:val="28"/>
          <w:szCs w:val="28"/>
        </w:rPr>
        <w:t>етод ланцюгових співвідношень при визначенні попиту на товар</w:t>
      </w:r>
    </w:p>
    <w:p w14:paraId="2E1DAD40" w14:textId="78B41E31" w:rsidR="00157118" w:rsidRPr="00206CF7" w:rsidRDefault="001E5D0D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118" w:rsidRPr="00206CF7">
        <w:rPr>
          <w:sz w:val="28"/>
          <w:szCs w:val="28"/>
        </w:rPr>
        <w:t>ласичн</w:t>
      </w:r>
      <w:r>
        <w:rPr>
          <w:sz w:val="28"/>
          <w:szCs w:val="28"/>
        </w:rPr>
        <w:t>а</w:t>
      </w:r>
      <w:r w:rsidR="00157118" w:rsidRPr="00206CF7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="00157118" w:rsidRPr="00206CF7">
        <w:rPr>
          <w:sz w:val="28"/>
          <w:szCs w:val="28"/>
        </w:rPr>
        <w:t xml:space="preserve"> споживання при дослідженні попиту на товар</w:t>
      </w:r>
    </w:p>
    <w:p w14:paraId="438C44B2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Короткостроковий прогноз збуту товарів з використанням методу експоненціального згладжування</w:t>
      </w:r>
    </w:p>
    <w:p w14:paraId="77342F56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Прогнозування попиту на товари з використанням економіко-математичних методів</w:t>
      </w:r>
    </w:p>
    <w:p w14:paraId="2808EBCE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Прогнозування попиту на товари з використанням одно факторних функцій попиту від доходів</w:t>
      </w:r>
    </w:p>
    <w:p w14:paraId="794B1786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технологія розв’язання задач з дослідження кон’юнктури ринку</w:t>
      </w:r>
    </w:p>
    <w:p w14:paraId="50D259C7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Інформаційна база розрахунків для оцінки кон’юнктури товарного ринку підприємства</w:t>
      </w:r>
    </w:p>
    <w:p w14:paraId="30CB08ED" w14:textId="77777777" w:rsidR="00157118" w:rsidRPr="00206CF7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Результатна інформація для оцінювання кон’юнктури ринку підприємства</w:t>
      </w:r>
    </w:p>
    <w:p w14:paraId="78223992" w14:textId="77777777" w:rsidR="00157118" w:rsidRPr="00157118" w:rsidRDefault="00157118" w:rsidP="00157118">
      <w:pPr>
        <w:widowControl/>
        <w:numPr>
          <w:ilvl w:val="0"/>
          <w:numId w:val="10"/>
        </w:numPr>
        <w:tabs>
          <w:tab w:val="clear" w:pos="1260"/>
          <w:tab w:val="num" w:pos="900"/>
        </w:tabs>
        <w:autoSpaceDE/>
        <w:autoSpaceDN/>
        <w:ind w:left="540" w:firstLine="0"/>
        <w:jc w:val="both"/>
        <w:rPr>
          <w:sz w:val="28"/>
          <w:szCs w:val="28"/>
        </w:rPr>
      </w:pPr>
      <w:r w:rsidRPr="00206CF7">
        <w:rPr>
          <w:sz w:val="28"/>
          <w:szCs w:val="28"/>
        </w:rPr>
        <w:t>Загальна характеристика задач з маркетингових досліджень товарів</w:t>
      </w:r>
    </w:p>
    <w:p w14:paraId="32DBE152" w14:textId="77777777" w:rsidR="00DB55B3" w:rsidRDefault="00DB55B3">
      <w:pPr>
        <w:pStyle w:val="a3"/>
        <w:spacing w:before="5"/>
        <w:ind w:left="0"/>
      </w:pPr>
    </w:p>
    <w:p w14:paraId="533F7CF7" w14:textId="77777777" w:rsidR="000D0C14" w:rsidRDefault="000D0C14" w:rsidP="000D0C14">
      <w:pPr>
        <w:pStyle w:val="1"/>
        <w:spacing w:before="189"/>
        <w:ind w:left="2947" w:right="1014" w:hanging="1983"/>
      </w:pPr>
      <w:r>
        <w:br w:type="column"/>
      </w:r>
      <w:r w:rsidR="008F6EB5">
        <w:lastRenderedPageBreak/>
        <w:t xml:space="preserve">6. РЕКОМЕНДОВАНА ЛІТЕРАТУРА </w:t>
      </w:r>
    </w:p>
    <w:p w14:paraId="7A33F2EC" w14:textId="499E26B3" w:rsidR="000D0C14" w:rsidRPr="000D0C14" w:rsidRDefault="000D0C14" w:rsidP="000D0C14">
      <w:pPr>
        <w:pStyle w:val="1"/>
        <w:spacing w:before="189"/>
        <w:ind w:left="2947" w:right="1014" w:hanging="1983"/>
        <w:rPr>
          <w:i/>
          <w:iCs/>
        </w:rPr>
      </w:pPr>
      <w:r w:rsidRPr="000D0C14">
        <w:rPr>
          <w:i/>
          <w:iCs/>
        </w:rPr>
        <w:t>Основна</w:t>
      </w:r>
    </w:p>
    <w:p w14:paraId="35FB533E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1. Граничин О. Н. Информационные технологии в управлении. Учебн.</w:t>
      </w:r>
      <w:r w:rsidRPr="00CE2507">
        <w:rPr>
          <w:color w:val="000000"/>
          <w:sz w:val="28"/>
          <w:szCs w:val="28"/>
        </w:rPr>
        <w:br/>
        <w:t>пособ. / О. Н. Граничин, В. И. Кияев. – М.: Интернет-Университет</w:t>
      </w:r>
      <w:r w:rsidRPr="00CE2507">
        <w:rPr>
          <w:color w:val="000000"/>
          <w:sz w:val="28"/>
          <w:szCs w:val="28"/>
        </w:rPr>
        <w:br/>
        <w:t>Информационных Технологий; БИНОМ. Лаборатория знаний, 2008. – 336 с.</w:t>
      </w:r>
    </w:p>
    <w:p w14:paraId="05B54479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2. Информационные технологии в маркетинге: Учебник для вузов</w:t>
      </w:r>
      <w:r w:rsidRPr="00CE2507">
        <w:rPr>
          <w:color w:val="000000"/>
          <w:sz w:val="28"/>
          <w:szCs w:val="28"/>
        </w:rPr>
        <w:br/>
        <w:t>/ Г. А. Титоренко, Г. Л. Макарова, Д. М. Дайитбегов [Под ред. проф. Г. А. Ти</w:t>
      </w:r>
      <w:r w:rsidRPr="00CE2507">
        <w:rPr>
          <w:color w:val="000000"/>
          <w:sz w:val="28"/>
          <w:szCs w:val="28"/>
        </w:rPr>
        <w:br/>
        <w:t>торенко. – М.: ЮНИТИ-ДАНА, 2000. – 335 с.</w:t>
      </w:r>
    </w:p>
    <w:p w14:paraId="16108C5C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3. Інформаційні системи в економіці / За ред. В. С. Пономаренко. – К.:</w:t>
      </w:r>
      <w:r w:rsidRPr="00CE2507">
        <w:rPr>
          <w:color w:val="000000"/>
          <w:sz w:val="28"/>
          <w:szCs w:val="28"/>
        </w:rPr>
        <w:br/>
        <w:t>Академія, 2002. – 542 с.</w:t>
      </w:r>
    </w:p>
    <w:p w14:paraId="13E553F5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4. Пінчук Н.С. Інформаційні системи і технології в маркетингу:</w:t>
      </w:r>
      <w:r w:rsidRPr="00CE2507">
        <w:rPr>
          <w:color w:val="000000"/>
          <w:sz w:val="28"/>
          <w:szCs w:val="28"/>
        </w:rPr>
        <w:br/>
        <w:t>Навч. посібник / Н. С. Пінчук, Г. П. Галузинський, Н. С. Орленко – К.: КНЕУ,</w:t>
      </w:r>
      <w:r w:rsidRPr="00CE2507">
        <w:rPr>
          <w:color w:val="000000"/>
          <w:sz w:val="28"/>
          <w:szCs w:val="28"/>
        </w:rPr>
        <w:br/>
        <w:t>1999. – 328 с.</w:t>
      </w:r>
    </w:p>
    <w:p w14:paraId="5FD289C3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5. Успенский И. В. Интернет-маркетинг: Учебник. – СПб.: Изд-во</w:t>
      </w:r>
      <w:r w:rsidRPr="00CE2507">
        <w:rPr>
          <w:color w:val="000000"/>
          <w:sz w:val="28"/>
          <w:szCs w:val="28"/>
        </w:rPr>
        <w:br/>
        <w:t>СПГУЭиФ, 2003. – 236 с.</w:t>
      </w:r>
    </w:p>
    <w:p w14:paraId="1B00FAB6" w14:textId="596F0DE8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6. Ушакова І. О. Інформаційні системи і технології в статистиці. – Харків: Вид. ХДЕУ, 2006. – 164 с.</w:t>
      </w:r>
    </w:p>
    <w:p w14:paraId="0F9EE61F" w14:textId="77777777" w:rsidR="000D0C14" w:rsidRPr="000D0C14" w:rsidRDefault="000D0C14" w:rsidP="000D0C14">
      <w:pPr>
        <w:shd w:val="clear" w:color="auto" w:fill="FFFFFF"/>
        <w:ind w:firstLine="540"/>
        <w:jc w:val="center"/>
        <w:rPr>
          <w:b/>
          <w:i/>
          <w:iCs/>
          <w:color w:val="000000"/>
          <w:sz w:val="28"/>
          <w:szCs w:val="28"/>
        </w:rPr>
      </w:pPr>
      <w:r w:rsidRPr="000D0C14">
        <w:rPr>
          <w:b/>
          <w:i/>
          <w:iCs/>
          <w:color w:val="000000"/>
          <w:sz w:val="28"/>
          <w:szCs w:val="28"/>
        </w:rPr>
        <w:t>Додаткова</w:t>
      </w:r>
    </w:p>
    <w:p w14:paraId="31980C83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7. Автоматизация кадрового учета / Под ред. М. А. Винокурова – М.:</w:t>
      </w:r>
      <w:r w:rsidRPr="00CE2507">
        <w:rPr>
          <w:color w:val="000000"/>
          <w:sz w:val="28"/>
          <w:szCs w:val="28"/>
        </w:rPr>
        <w:br/>
        <w:t>Инфра-М, 2001. — 222 с.</w:t>
      </w:r>
    </w:p>
    <w:p w14:paraId="3124DD59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8. Автоматизированные информационные технологи в экономике</w:t>
      </w:r>
      <w:r w:rsidRPr="00CE2507">
        <w:rPr>
          <w:color w:val="000000"/>
          <w:sz w:val="28"/>
          <w:szCs w:val="28"/>
        </w:rPr>
        <w:br/>
        <w:t>/ Под ред. И. Т. Трубилина. – М.: Финансы и статистика, 2000. – 268 с.</w:t>
      </w:r>
    </w:p>
    <w:p w14:paraId="6E4C7E6A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9. Береза А. М. Основи створення інформаційних систем: Навч.</w:t>
      </w:r>
      <w:r w:rsidRPr="00CE2507">
        <w:rPr>
          <w:color w:val="000000"/>
          <w:sz w:val="28"/>
          <w:szCs w:val="28"/>
        </w:rPr>
        <w:br/>
        <w:t>посібн. – К.: КНЕУ, 2001. – 214 с.</w:t>
      </w:r>
    </w:p>
    <w:p w14:paraId="079A959B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10. Богданов В. В. Управление проектами в Microsoft Project. – СПб.:</w:t>
      </w:r>
      <w:r w:rsidRPr="00CE2507">
        <w:rPr>
          <w:color w:val="000000"/>
          <w:sz w:val="28"/>
          <w:szCs w:val="28"/>
        </w:rPr>
        <w:br/>
        <w:t>Питер, 2004. – 604 c.</w:t>
      </w:r>
    </w:p>
    <w:p w14:paraId="506A20C4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11. Бутинець Ф. Ф. Інформаційні системи бухгалтерського обліку:</w:t>
      </w:r>
      <w:r w:rsidRPr="00CE2507">
        <w:rPr>
          <w:color w:val="000000"/>
          <w:sz w:val="28"/>
          <w:szCs w:val="28"/>
        </w:rPr>
        <w:br/>
        <w:t>Підручник для студентів вищих навчальних закладів спеціальності 7.050106</w:t>
      </w:r>
      <w:r w:rsidRPr="00CE2507">
        <w:rPr>
          <w:color w:val="000000"/>
          <w:sz w:val="28"/>
          <w:szCs w:val="28"/>
        </w:rPr>
        <w:br/>
        <w:t>"Облік і аудит" /Ф. Ф. Бутинець, С. В. Івахненков, Т. В. Давидюк,</w:t>
      </w:r>
      <w:r w:rsidRPr="00CE2507">
        <w:rPr>
          <w:color w:val="000000"/>
          <w:sz w:val="28"/>
          <w:szCs w:val="28"/>
        </w:rPr>
        <w:br/>
        <w:t>Т. В. Шахрайчук; [За ред. проф. Ф. Ф. Бутинця. – 2-е вид., перероб. і доп. –</w:t>
      </w:r>
      <w:r w:rsidRPr="00CE2507">
        <w:rPr>
          <w:color w:val="000000"/>
          <w:sz w:val="28"/>
          <w:szCs w:val="28"/>
        </w:rPr>
        <w:br/>
        <w:t>Житомир: ПП "Рута", 2002. – 544 с.</w:t>
      </w:r>
    </w:p>
    <w:p w14:paraId="1277E7A8" w14:textId="77777777" w:rsidR="000D0C14" w:rsidRPr="00CE2507" w:rsidRDefault="000D0C14" w:rsidP="000D0C1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12. Бутова Р. К. Системи оброблення економічної інформації.</w:t>
      </w:r>
      <w:r w:rsidRPr="00CE2507">
        <w:rPr>
          <w:color w:val="000000"/>
          <w:sz w:val="28"/>
          <w:szCs w:val="28"/>
        </w:rPr>
        <w:br/>
        <w:t>Конспект лекцій для студентів спеціальності 7.050102 всіх форм навчання. – Харків: Вид. ХНЕУ, 2005. – 220 с</w:t>
      </w:r>
      <w:r w:rsidRPr="00CE2507">
        <w:rPr>
          <w:rFonts w:ascii="Arial" w:hAnsi="Arial" w:cs="Arial"/>
          <w:color w:val="000000"/>
          <w:sz w:val="28"/>
          <w:szCs w:val="28"/>
        </w:rPr>
        <w:t>.</w:t>
      </w:r>
    </w:p>
    <w:p w14:paraId="1CFED374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13. Гаспариан М. С. Учебное пособие по курсу "Информационные</w:t>
      </w:r>
      <w:r w:rsidRPr="00CE2507">
        <w:rPr>
          <w:color w:val="000000"/>
          <w:sz w:val="28"/>
          <w:szCs w:val="28"/>
        </w:rPr>
        <w:br/>
        <w:t>системы" / Московский международный институт эконометрики, информа-</w:t>
      </w:r>
      <w:r w:rsidRPr="00CE2507">
        <w:rPr>
          <w:color w:val="000000"/>
          <w:sz w:val="28"/>
          <w:szCs w:val="28"/>
        </w:rPr>
        <w:br/>
        <w:t>тики, финансов и права. – М.: МЭСИ, 2002. – 33 c.</w:t>
      </w:r>
    </w:p>
    <w:p w14:paraId="7702BE30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14. Годин В. В. Управление информационніми ресурсами / В. В. Годин, И.</w:t>
      </w:r>
      <w:r w:rsidRPr="00CE2507">
        <w:rPr>
          <w:color w:val="000000"/>
          <w:sz w:val="28"/>
          <w:szCs w:val="28"/>
        </w:rPr>
        <w:br/>
        <w:t>К. Корнеев – М.: ИНФРА-М, 2000. – 352 с.</w:t>
      </w:r>
    </w:p>
    <w:p w14:paraId="3F47285B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15. Грабауров В. А. Информационные технологии для менеджеров. —</w:t>
      </w:r>
      <w:r w:rsidRPr="00CE2507">
        <w:rPr>
          <w:color w:val="000000"/>
          <w:sz w:val="28"/>
          <w:szCs w:val="28"/>
        </w:rPr>
        <w:br/>
        <w:t>М.: Финансы и статистика, 2001. – 368 с.</w:t>
      </w:r>
    </w:p>
    <w:p w14:paraId="27E3FAB6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16. Гужва В. М. Інформаційні системи і технології на підприємствах:</w:t>
      </w:r>
      <w:r w:rsidRPr="00CE2507">
        <w:rPr>
          <w:color w:val="000000"/>
          <w:sz w:val="28"/>
          <w:szCs w:val="28"/>
        </w:rPr>
        <w:br/>
        <w:t>Навч. посібн. – К.: КНЕУ, 2001. – 400 с.</w:t>
      </w:r>
      <w:r w:rsidRPr="00CE2507">
        <w:rPr>
          <w:color w:val="000000"/>
          <w:sz w:val="28"/>
          <w:szCs w:val="28"/>
        </w:rPr>
        <w:br/>
        <w:t>17. Гужва В. М. Інформаційні системи в міжнародному бізнесі: Навч.</w:t>
      </w:r>
      <w:r w:rsidRPr="00CE2507">
        <w:rPr>
          <w:color w:val="000000"/>
          <w:sz w:val="28"/>
          <w:szCs w:val="28"/>
        </w:rPr>
        <w:br/>
      </w:r>
      <w:r w:rsidRPr="00CE2507">
        <w:rPr>
          <w:color w:val="000000"/>
          <w:sz w:val="28"/>
          <w:szCs w:val="28"/>
        </w:rPr>
        <w:lastRenderedPageBreak/>
        <w:t>посібн. / В. М. Гужва, А. Г. Постєвой – К.: КНЕУ, 1999. – 164 с.</w:t>
      </w:r>
    </w:p>
    <w:p w14:paraId="7015CED0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18. Гультяев А. К. MS Project 2002. Управление проектами. Русифици-</w:t>
      </w:r>
      <w:r w:rsidRPr="00CE2507">
        <w:rPr>
          <w:color w:val="000000"/>
          <w:sz w:val="28"/>
          <w:szCs w:val="28"/>
        </w:rPr>
        <w:br/>
        <w:t>рованная версия: Самоучитель. – СПб.: КОРОНА принт, 2003. – 592 с.</w:t>
      </w:r>
    </w:p>
    <w:p w14:paraId="0FABF255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19. Деордица Ю. С. Компьютерные технологии в маркетинге.</w:t>
      </w:r>
      <w:r w:rsidRPr="00CE2507">
        <w:rPr>
          <w:color w:val="000000"/>
          <w:sz w:val="28"/>
          <w:szCs w:val="28"/>
        </w:rPr>
        <w:br/>
        <w:t>/ Ю. С. Деордица, В. Т. Савченко – Луганск: ВУГУ, 1998. – 238 с.</w:t>
      </w:r>
    </w:p>
    <w:p w14:paraId="527C6897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20. ДСТУ 2938-94. Системи оброблення інформації. Основні поняття.</w:t>
      </w:r>
      <w:r w:rsidRPr="00CE2507">
        <w:rPr>
          <w:color w:val="000000"/>
          <w:sz w:val="28"/>
          <w:szCs w:val="28"/>
        </w:rPr>
        <w:br/>
        <w:t>Терміни та визначення. – К.: Держстандарт України, 1995. – 32 с.</w:t>
      </w:r>
    </w:p>
    <w:p w14:paraId="09C54E2A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21. ДСТУ 2941 -94. Системи оброблення інформації. Розроблення</w:t>
      </w:r>
      <w:r w:rsidRPr="00CE2507">
        <w:rPr>
          <w:color w:val="000000"/>
          <w:sz w:val="28"/>
          <w:szCs w:val="28"/>
        </w:rPr>
        <w:br/>
        <w:t>систем. Терміни та визначення. – К.: Держстандарт України, 1995. – 20 с.</w:t>
      </w:r>
    </w:p>
    <w:p w14:paraId="7154448C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22. Елиферов В. Г. Бизнес-процессы: Регламентация и управление:</w:t>
      </w:r>
      <w:r w:rsidRPr="00CE2507">
        <w:rPr>
          <w:color w:val="000000"/>
          <w:sz w:val="28"/>
          <w:szCs w:val="28"/>
        </w:rPr>
        <w:br/>
        <w:t>Учебник. / В. Г. Елиферов, В. В. Репин – М.: ИНФРА-М, 2004. – 320 с.</w:t>
      </w:r>
    </w:p>
    <w:p w14:paraId="48D69DE7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23. Єрьоміна Н. В. Банківські інформаційні системи: Навч. посібн. – К.:</w:t>
      </w:r>
      <w:r w:rsidRPr="00CE2507">
        <w:rPr>
          <w:color w:val="000000"/>
          <w:sz w:val="28"/>
          <w:szCs w:val="28"/>
        </w:rPr>
        <w:br/>
        <w:t>КНЕУ, 2000. – 270 с.</w:t>
      </w:r>
    </w:p>
    <w:p w14:paraId="6C74883F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24. Журавлева И. В. Технология автоматизированной обработки эко-</w:t>
      </w:r>
      <w:r w:rsidRPr="00CE2507">
        <w:rPr>
          <w:color w:val="000000"/>
          <w:sz w:val="28"/>
          <w:szCs w:val="28"/>
        </w:rPr>
        <w:br/>
        <w:t>номической информации. — Харьков: РИО ХГЭУ, 2000. – 112 с.</w:t>
      </w:r>
    </w:p>
    <w:p w14:paraId="4D9BD737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25. Имери В. Как сделать бизнес в Internet. – К.: Диалектика, 1997. – 256 с.</w:t>
      </w:r>
    </w:p>
    <w:p w14:paraId="6E9C3C68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26. Информационные системы в экономике. Учебник / Под ред.</w:t>
      </w:r>
      <w:r w:rsidRPr="00CE2507">
        <w:rPr>
          <w:color w:val="000000"/>
          <w:sz w:val="28"/>
          <w:szCs w:val="28"/>
        </w:rPr>
        <w:br/>
        <w:t>В. В. Дика. – М.: Финансы и статистика, 1996. – 272 с.</w:t>
      </w:r>
    </w:p>
    <w:p w14:paraId="7AC66367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27. Информационные технологии в бизнесе: Энциклопедия. / Под</w:t>
      </w:r>
      <w:r w:rsidRPr="00CE2507">
        <w:rPr>
          <w:color w:val="000000"/>
          <w:sz w:val="28"/>
          <w:szCs w:val="28"/>
        </w:rPr>
        <w:br/>
        <w:t>ред. М. Желены. [Пер. с англ. – СПб.: Питер, 2002. – 1120 с.</w:t>
      </w:r>
    </w:p>
    <w:p w14:paraId="27E06FEA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28. Івахненков С. В. Інформаційні технології в організації</w:t>
      </w:r>
      <w:r w:rsidRPr="00CE2507">
        <w:rPr>
          <w:color w:val="000000"/>
          <w:sz w:val="28"/>
          <w:szCs w:val="28"/>
        </w:rPr>
        <w:br/>
        <w:t>бухгалтерського обліку та аудиту: Навч. посібн. – К.: Знання Прес, 2003. – 349</w:t>
      </w:r>
      <w:r w:rsidRPr="00CE2507">
        <w:rPr>
          <w:color w:val="000000"/>
          <w:sz w:val="28"/>
          <w:szCs w:val="28"/>
        </w:rPr>
        <w:br/>
        <w:t>c.</w:t>
      </w:r>
    </w:p>
    <w:p w14:paraId="68322378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29. Кальянов Г. Н. CASE-технологии. Консалтинг в автоматизации</w:t>
      </w:r>
      <w:r w:rsidRPr="00CE2507">
        <w:rPr>
          <w:color w:val="000000"/>
          <w:sz w:val="28"/>
          <w:szCs w:val="28"/>
        </w:rPr>
        <w:br/>
        <w:t>бизнес-процессов. – М.: Горячая линия – Телеком, 2002. – 320 с.</w:t>
      </w:r>
    </w:p>
    <w:p w14:paraId="6687AD06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30. Карминский А. М. Информатизация бизнеса / А. М. Карминский,</w:t>
      </w:r>
      <w:r w:rsidRPr="00CE2507">
        <w:rPr>
          <w:color w:val="000000"/>
          <w:sz w:val="28"/>
          <w:szCs w:val="28"/>
        </w:rPr>
        <w:br/>
        <w:t>А. С. Карминский, В. П. Нестеров, Б. В. Черников. — М.: Финансы и</w:t>
      </w:r>
      <w:r w:rsidRPr="00CE2507">
        <w:rPr>
          <w:color w:val="000000"/>
          <w:sz w:val="28"/>
          <w:szCs w:val="28"/>
        </w:rPr>
        <w:br/>
        <w:t>статистика, 2004. — 624 с.</w:t>
      </w:r>
    </w:p>
    <w:p w14:paraId="7E05B7BC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31. Орлов П. І. Інформаційні системи та технології в управлінні, освіті,</w:t>
      </w:r>
      <w:r w:rsidRPr="00CE2507">
        <w:rPr>
          <w:color w:val="000000"/>
          <w:sz w:val="28"/>
          <w:szCs w:val="28"/>
        </w:rPr>
        <w:br/>
        <w:t>бібліотечній справі / П. І. Орлов, О. М. Луганський. — Харків: Вид.</w:t>
      </w:r>
      <w:r w:rsidRPr="00CE2507">
        <w:rPr>
          <w:color w:val="000000"/>
          <w:sz w:val="28"/>
          <w:szCs w:val="28"/>
        </w:rPr>
        <w:br/>
        <w:t>"Прометей-Прес", 2002. – 292 с.</w:t>
      </w:r>
    </w:p>
    <w:p w14:paraId="3C66B177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32. Павленко Л. А. Корпоративні інформаційні системи: Навч. посібн. –</w:t>
      </w:r>
      <w:r w:rsidRPr="00CE2507">
        <w:rPr>
          <w:color w:val="000000"/>
          <w:sz w:val="28"/>
          <w:szCs w:val="28"/>
        </w:rPr>
        <w:br/>
        <w:t>Харків: ВД "ІНЖЕК", 2003. – 260 с.</w:t>
      </w:r>
    </w:p>
    <w:p w14:paraId="4AB2F9F9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33. Пайрон Тимоти. Использование Microsoft Project 2002.</w:t>
      </w:r>
      <w:r w:rsidRPr="00CE2507">
        <w:rPr>
          <w:color w:val="000000"/>
          <w:sz w:val="28"/>
          <w:szCs w:val="28"/>
        </w:rPr>
        <w:br/>
        <w:t>Специальное издание. – М.: Диалектика, 2004. – 1184 с.</w:t>
      </w:r>
    </w:p>
    <w:p w14:paraId="4F2C93D5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34. Петров В. Н. Информационные системы. – СПб.: Питер, 2002. –</w:t>
      </w:r>
      <w:r w:rsidRPr="00CE2507">
        <w:rPr>
          <w:color w:val="000000"/>
          <w:sz w:val="28"/>
          <w:szCs w:val="28"/>
        </w:rPr>
        <w:br/>
        <w:t>688 с.</w:t>
      </w:r>
    </w:p>
    <w:p w14:paraId="7C302C11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35. Писаревська Т. А. Інформаційні системи в управлінні трудовими</w:t>
      </w:r>
      <w:r w:rsidRPr="00CE2507">
        <w:rPr>
          <w:color w:val="000000"/>
          <w:sz w:val="28"/>
          <w:szCs w:val="28"/>
        </w:rPr>
        <w:br/>
        <w:t>ресурсами. – К.: КНЕУ, 1997. – 252 с.</w:t>
      </w:r>
    </w:p>
    <w:p w14:paraId="5F177246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36. Ситник В. Ф. Основи інформаційних систем / В. Ф. Ситник,</w:t>
      </w:r>
      <w:r w:rsidRPr="00CE2507">
        <w:rPr>
          <w:color w:val="000000"/>
          <w:sz w:val="28"/>
          <w:szCs w:val="28"/>
        </w:rPr>
        <w:br/>
        <w:t>Т. А. Писаревська, Н. В. Єрьоміна, О. С. Краєва. – К.: КНЕУ, 1997. – 252 с.</w:t>
      </w:r>
    </w:p>
    <w:p w14:paraId="2187C910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37. Ситник В. Ф. Телекомунікації в бізнесі: Навч.-метод. Посібник для</w:t>
      </w:r>
      <w:r w:rsidRPr="00CE2507">
        <w:rPr>
          <w:color w:val="000000"/>
          <w:sz w:val="28"/>
          <w:szCs w:val="28"/>
        </w:rPr>
        <w:br/>
        <w:t>самост. вивч. дисц. / В. Ф. Ситник, І. А. Козак – К.: КНЕУ, 1999. – 204 с.</w:t>
      </w:r>
    </w:p>
    <w:p w14:paraId="71393849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38. Терещенко Л. О. Інформаційні системи і технології обліку: Навч. посіб.</w:t>
      </w:r>
      <w:r w:rsidRPr="00CE2507">
        <w:rPr>
          <w:color w:val="000000"/>
          <w:sz w:val="28"/>
          <w:szCs w:val="28"/>
        </w:rPr>
        <w:br/>
        <w:t>/ Л. О. Терещенко, І. І. Матвієнко-Зубенко – К.: КНЕУ, 2005. – 187 с.</w:t>
      </w:r>
    </w:p>
    <w:p w14:paraId="3B3141AE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lastRenderedPageBreak/>
        <w:t>41. Шафер Д. Ф. Управление программными проектами: достижение</w:t>
      </w:r>
      <w:r w:rsidRPr="00CE2507">
        <w:rPr>
          <w:color w:val="000000"/>
          <w:sz w:val="28"/>
          <w:szCs w:val="28"/>
        </w:rPr>
        <w:br/>
        <w:t>оптимального качества при минимуме затрат. / Д. Ф. Шафер, Р. Т. Фатрел, Л.</w:t>
      </w:r>
      <w:r w:rsidRPr="00CE2507">
        <w:rPr>
          <w:color w:val="000000"/>
          <w:sz w:val="28"/>
          <w:szCs w:val="28"/>
        </w:rPr>
        <w:br/>
        <w:t>И. Шафер – М.: Изд. дом "Вильямс", 2003. – 1136 с.</w:t>
      </w:r>
    </w:p>
    <w:p w14:paraId="6BB17F1C" w14:textId="77777777" w:rsidR="000D0C14" w:rsidRPr="00CE2507" w:rsidRDefault="000D0C14" w:rsidP="000D0C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E2507">
        <w:rPr>
          <w:color w:val="000000"/>
          <w:sz w:val="28"/>
          <w:szCs w:val="28"/>
        </w:rPr>
        <w:t>42. Экономическая информатика / Под ред. проф. В. В. Евдокимова. –</w:t>
      </w:r>
      <w:r w:rsidRPr="00CE2507">
        <w:rPr>
          <w:color w:val="000000"/>
          <w:sz w:val="28"/>
          <w:szCs w:val="28"/>
        </w:rPr>
        <w:br/>
        <w:t>СПб.: Питер, 1997. – 592 с.</w:t>
      </w:r>
    </w:p>
    <w:p w14:paraId="33366A70" w14:textId="77777777" w:rsidR="000D0C14" w:rsidRDefault="000D0C14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</w:p>
    <w:p w14:paraId="13663947" w14:textId="27B05841" w:rsidR="000D0C14" w:rsidRPr="00CE2507" w:rsidRDefault="000D0C14" w:rsidP="000D0C14">
      <w:pPr>
        <w:shd w:val="clear" w:color="auto" w:fill="FFFFFF"/>
        <w:tabs>
          <w:tab w:val="left" w:pos="365"/>
        </w:tabs>
        <w:jc w:val="center"/>
        <w:rPr>
          <w:b/>
          <w:bCs/>
          <w:color w:val="000000"/>
          <w:sz w:val="28"/>
          <w:szCs w:val="28"/>
        </w:rPr>
      </w:pPr>
      <w:r w:rsidRPr="00CE2507">
        <w:rPr>
          <w:b/>
          <w:bCs/>
          <w:color w:val="000000"/>
          <w:sz w:val="28"/>
          <w:szCs w:val="28"/>
        </w:rPr>
        <w:t>7. ІНФОРМАЦІЙНІ РЕСУРСИ</w:t>
      </w:r>
    </w:p>
    <w:p w14:paraId="53B0260B" w14:textId="77777777" w:rsidR="000D0C14" w:rsidRPr="00CE2507" w:rsidRDefault="000D0C14" w:rsidP="000D0C14">
      <w:pPr>
        <w:shd w:val="clear" w:color="auto" w:fill="FFFFFF"/>
        <w:tabs>
          <w:tab w:val="left" w:pos="365"/>
        </w:tabs>
        <w:rPr>
          <w:b/>
          <w:sz w:val="28"/>
          <w:szCs w:val="28"/>
        </w:rPr>
      </w:pPr>
      <w:r w:rsidRPr="00CE2507">
        <w:rPr>
          <w:color w:val="000000"/>
          <w:sz w:val="28"/>
          <w:szCs w:val="28"/>
        </w:rPr>
        <w:br/>
        <w:t xml:space="preserve">1. Навчально-інформаційний портал ТДАТУ </w:t>
      </w:r>
      <w:r w:rsidRPr="00CE2507">
        <w:rPr>
          <w:color w:val="0000FF"/>
          <w:sz w:val="28"/>
          <w:szCs w:val="28"/>
        </w:rPr>
        <w:t>http://nip.tsatu.edu.ua</w:t>
      </w:r>
      <w:r w:rsidRPr="00CE2507">
        <w:rPr>
          <w:color w:val="0000FF"/>
          <w:sz w:val="28"/>
          <w:szCs w:val="28"/>
        </w:rPr>
        <w:br/>
      </w:r>
      <w:r w:rsidRPr="00CE2507">
        <w:rPr>
          <w:color w:val="000000"/>
          <w:sz w:val="28"/>
          <w:szCs w:val="28"/>
        </w:rPr>
        <w:t xml:space="preserve">2. Наукова бібліотека ТДАТУ </w:t>
      </w:r>
      <w:r w:rsidRPr="00CE2507">
        <w:rPr>
          <w:color w:val="0000FF"/>
          <w:sz w:val="28"/>
          <w:szCs w:val="28"/>
        </w:rPr>
        <w:t>http://www.tsatu.edu.ua/biblioteka/</w:t>
      </w:r>
      <w:r w:rsidRPr="00CE2507">
        <w:rPr>
          <w:color w:val="0000FF"/>
          <w:sz w:val="28"/>
          <w:szCs w:val="28"/>
        </w:rPr>
        <w:br/>
      </w:r>
      <w:r w:rsidRPr="00CE2507">
        <w:rPr>
          <w:color w:val="000000"/>
          <w:sz w:val="28"/>
          <w:szCs w:val="28"/>
        </w:rPr>
        <w:t>3. Методичний кабінет кафедри маркетингу</w:t>
      </w:r>
      <w:r w:rsidRPr="00CE2507">
        <w:rPr>
          <w:color w:val="000000"/>
          <w:sz w:val="28"/>
          <w:szCs w:val="28"/>
        </w:rPr>
        <w:br/>
        <w:t xml:space="preserve">4. Сайт кафедри </w:t>
      </w:r>
      <w:r>
        <w:rPr>
          <w:color w:val="000000"/>
          <w:sz w:val="28"/>
          <w:szCs w:val="28"/>
        </w:rPr>
        <w:t>маркетингу</w:t>
      </w:r>
      <w:r w:rsidRPr="00CE2507">
        <w:rPr>
          <w:color w:val="000000"/>
          <w:sz w:val="28"/>
          <w:szCs w:val="28"/>
        </w:rPr>
        <w:t xml:space="preserve"> </w:t>
      </w:r>
      <w:r w:rsidRPr="00CE2507">
        <w:rPr>
          <w:sz w:val="28"/>
          <w:szCs w:val="28"/>
        </w:rPr>
        <w:t>http://www.tsatu.edu.ua/</w:t>
      </w:r>
      <w:r>
        <w:rPr>
          <w:sz w:val="28"/>
          <w:szCs w:val="28"/>
          <w:lang w:val="en-US"/>
        </w:rPr>
        <w:t>mk</w:t>
      </w:r>
      <w:r w:rsidRPr="00CE2507">
        <w:rPr>
          <w:szCs w:val="28"/>
        </w:rPr>
        <w:t>/</w:t>
      </w:r>
      <w:r w:rsidRPr="00CE2507">
        <w:rPr>
          <w:color w:val="000000"/>
          <w:sz w:val="28"/>
          <w:szCs w:val="28"/>
        </w:rPr>
        <w:br/>
        <w:t>5. Internet.</w:t>
      </w:r>
    </w:p>
    <w:p w14:paraId="7F73C6B0" w14:textId="0AB5C42F" w:rsidR="00DB55B3" w:rsidRDefault="00DB55B3" w:rsidP="000D0C14">
      <w:pPr>
        <w:pStyle w:val="1"/>
        <w:spacing w:before="0"/>
        <w:ind w:left="4505" w:right="2667" w:hanging="1897"/>
        <w:jc w:val="both"/>
      </w:pPr>
    </w:p>
    <w:sectPr w:rsidR="00DB55B3" w:rsidSect="000D0C14">
      <w:pgSz w:w="11910" w:h="16840"/>
      <w:pgMar w:top="1220" w:right="860" w:bottom="851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4B9"/>
    <w:multiLevelType w:val="hybridMultilevel"/>
    <w:tmpl w:val="300EE378"/>
    <w:lvl w:ilvl="0" w:tplc="06AA159C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5B38D874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9D5C71F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90AA50E2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429EFAB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D0280C52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25520262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B024FD70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7B56211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0DB2095A"/>
    <w:multiLevelType w:val="hybridMultilevel"/>
    <w:tmpl w:val="DAC07956"/>
    <w:lvl w:ilvl="0" w:tplc="37C8840A">
      <w:start w:val="15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DBCE0492">
      <w:start w:val="1"/>
      <w:numFmt w:val="decimal"/>
      <w:lvlText w:val="%2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8DD474B2">
      <w:numFmt w:val="bullet"/>
      <w:lvlText w:val="•"/>
      <w:lvlJc w:val="left"/>
      <w:pPr>
        <w:ind w:left="3320" w:hanging="286"/>
      </w:pPr>
      <w:rPr>
        <w:rFonts w:hint="default"/>
        <w:lang w:val="uk-UA" w:eastAsia="uk-UA" w:bidi="uk-UA"/>
      </w:rPr>
    </w:lvl>
    <w:lvl w:ilvl="3" w:tplc="73864F72">
      <w:numFmt w:val="bullet"/>
      <w:lvlText w:val="•"/>
      <w:lvlJc w:val="left"/>
      <w:pPr>
        <w:ind w:left="4500" w:hanging="286"/>
      </w:pPr>
      <w:rPr>
        <w:rFonts w:hint="default"/>
        <w:lang w:val="uk-UA" w:eastAsia="uk-UA" w:bidi="uk-UA"/>
      </w:rPr>
    </w:lvl>
    <w:lvl w:ilvl="4" w:tplc="4CC0EA12">
      <w:numFmt w:val="bullet"/>
      <w:lvlText w:val="•"/>
      <w:lvlJc w:val="left"/>
      <w:pPr>
        <w:ind w:left="5303" w:hanging="286"/>
      </w:pPr>
      <w:rPr>
        <w:rFonts w:hint="default"/>
        <w:lang w:val="uk-UA" w:eastAsia="uk-UA" w:bidi="uk-UA"/>
      </w:rPr>
    </w:lvl>
    <w:lvl w:ilvl="5" w:tplc="72828928">
      <w:numFmt w:val="bullet"/>
      <w:lvlText w:val="•"/>
      <w:lvlJc w:val="left"/>
      <w:pPr>
        <w:ind w:left="6107" w:hanging="286"/>
      </w:pPr>
      <w:rPr>
        <w:rFonts w:hint="default"/>
        <w:lang w:val="uk-UA" w:eastAsia="uk-UA" w:bidi="uk-UA"/>
      </w:rPr>
    </w:lvl>
    <w:lvl w:ilvl="6" w:tplc="5832CE48">
      <w:numFmt w:val="bullet"/>
      <w:lvlText w:val="•"/>
      <w:lvlJc w:val="left"/>
      <w:pPr>
        <w:ind w:left="6911" w:hanging="286"/>
      </w:pPr>
      <w:rPr>
        <w:rFonts w:hint="default"/>
        <w:lang w:val="uk-UA" w:eastAsia="uk-UA" w:bidi="uk-UA"/>
      </w:rPr>
    </w:lvl>
    <w:lvl w:ilvl="7" w:tplc="24EA89E4">
      <w:numFmt w:val="bullet"/>
      <w:lvlText w:val="•"/>
      <w:lvlJc w:val="left"/>
      <w:pPr>
        <w:ind w:left="7715" w:hanging="286"/>
      </w:pPr>
      <w:rPr>
        <w:rFonts w:hint="default"/>
        <w:lang w:val="uk-UA" w:eastAsia="uk-UA" w:bidi="uk-UA"/>
      </w:rPr>
    </w:lvl>
    <w:lvl w:ilvl="8" w:tplc="55145324">
      <w:numFmt w:val="bullet"/>
      <w:lvlText w:val="•"/>
      <w:lvlJc w:val="left"/>
      <w:pPr>
        <w:ind w:left="8518" w:hanging="286"/>
      </w:pPr>
      <w:rPr>
        <w:rFonts w:hint="default"/>
        <w:lang w:val="uk-UA" w:eastAsia="uk-UA" w:bidi="uk-UA"/>
      </w:rPr>
    </w:lvl>
  </w:abstractNum>
  <w:abstractNum w:abstractNumId="3" w15:restartNumberingAfterBreak="0">
    <w:nsid w:val="107B6AC3"/>
    <w:multiLevelType w:val="hybridMultilevel"/>
    <w:tmpl w:val="02A85086"/>
    <w:lvl w:ilvl="0" w:tplc="B22A8F14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7788FBF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A5CADF5A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1B784EAE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BC8AA8AE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A426E1E6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DB0CEEB8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898087F2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EA14BB4E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1C5E0458"/>
    <w:multiLevelType w:val="hybridMultilevel"/>
    <w:tmpl w:val="8D78D948"/>
    <w:lvl w:ilvl="0" w:tplc="5E241CD8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1723186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70AE3A6A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7AFA3576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650A8516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43DA6EB8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265E5D9A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2F901A14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B0345F1C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5" w15:restartNumberingAfterBreak="0">
    <w:nsid w:val="1E4315C6"/>
    <w:multiLevelType w:val="hybridMultilevel"/>
    <w:tmpl w:val="2174AEDE"/>
    <w:lvl w:ilvl="0" w:tplc="01A0B5CC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83E69EC">
      <w:numFmt w:val="bullet"/>
      <w:lvlText w:val="•"/>
      <w:lvlJc w:val="left"/>
      <w:pPr>
        <w:ind w:left="1840" w:hanging="348"/>
      </w:pPr>
      <w:rPr>
        <w:rFonts w:hint="default"/>
        <w:lang w:val="uk-UA" w:eastAsia="uk-UA" w:bidi="uk-UA"/>
      </w:rPr>
    </w:lvl>
    <w:lvl w:ilvl="2" w:tplc="17768BF0">
      <w:numFmt w:val="bullet"/>
      <w:lvlText w:val="•"/>
      <w:lvlJc w:val="left"/>
      <w:pPr>
        <w:ind w:left="2761" w:hanging="348"/>
      </w:pPr>
      <w:rPr>
        <w:rFonts w:hint="default"/>
        <w:lang w:val="uk-UA" w:eastAsia="uk-UA" w:bidi="uk-UA"/>
      </w:rPr>
    </w:lvl>
    <w:lvl w:ilvl="3" w:tplc="04684D78">
      <w:numFmt w:val="bullet"/>
      <w:lvlText w:val="•"/>
      <w:lvlJc w:val="left"/>
      <w:pPr>
        <w:ind w:left="3681" w:hanging="348"/>
      </w:pPr>
      <w:rPr>
        <w:rFonts w:hint="default"/>
        <w:lang w:val="uk-UA" w:eastAsia="uk-UA" w:bidi="uk-UA"/>
      </w:rPr>
    </w:lvl>
    <w:lvl w:ilvl="4" w:tplc="7BB43774">
      <w:numFmt w:val="bullet"/>
      <w:lvlText w:val="•"/>
      <w:lvlJc w:val="left"/>
      <w:pPr>
        <w:ind w:left="4602" w:hanging="348"/>
      </w:pPr>
      <w:rPr>
        <w:rFonts w:hint="default"/>
        <w:lang w:val="uk-UA" w:eastAsia="uk-UA" w:bidi="uk-UA"/>
      </w:rPr>
    </w:lvl>
    <w:lvl w:ilvl="5" w:tplc="D4E86FB0">
      <w:numFmt w:val="bullet"/>
      <w:lvlText w:val="•"/>
      <w:lvlJc w:val="left"/>
      <w:pPr>
        <w:ind w:left="5523" w:hanging="348"/>
      </w:pPr>
      <w:rPr>
        <w:rFonts w:hint="default"/>
        <w:lang w:val="uk-UA" w:eastAsia="uk-UA" w:bidi="uk-UA"/>
      </w:rPr>
    </w:lvl>
    <w:lvl w:ilvl="6" w:tplc="31CA8AEE">
      <w:numFmt w:val="bullet"/>
      <w:lvlText w:val="•"/>
      <w:lvlJc w:val="left"/>
      <w:pPr>
        <w:ind w:left="6443" w:hanging="348"/>
      </w:pPr>
      <w:rPr>
        <w:rFonts w:hint="default"/>
        <w:lang w:val="uk-UA" w:eastAsia="uk-UA" w:bidi="uk-UA"/>
      </w:rPr>
    </w:lvl>
    <w:lvl w:ilvl="7" w:tplc="645A32BE">
      <w:numFmt w:val="bullet"/>
      <w:lvlText w:val="•"/>
      <w:lvlJc w:val="left"/>
      <w:pPr>
        <w:ind w:left="7364" w:hanging="348"/>
      </w:pPr>
      <w:rPr>
        <w:rFonts w:hint="default"/>
        <w:lang w:val="uk-UA" w:eastAsia="uk-UA" w:bidi="uk-UA"/>
      </w:rPr>
    </w:lvl>
    <w:lvl w:ilvl="8" w:tplc="100CDE3E">
      <w:numFmt w:val="bullet"/>
      <w:lvlText w:val="•"/>
      <w:lvlJc w:val="left"/>
      <w:pPr>
        <w:ind w:left="8285" w:hanging="348"/>
      </w:pPr>
      <w:rPr>
        <w:rFonts w:hint="default"/>
        <w:lang w:val="uk-UA" w:eastAsia="uk-UA" w:bidi="uk-UA"/>
      </w:rPr>
    </w:lvl>
  </w:abstractNum>
  <w:abstractNum w:abstractNumId="6" w15:restartNumberingAfterBreak="0">
    <w:nsid w:val="233E2DDF"/>
    <w:multiLevelType w:val="hybridMultilevel"/>
    <w:tmpl w:val="0C1A832A"/>
    <w:lvl w:ilvl="0" w:tplc="570E08AE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FD8D5A2">
      <w:numFmt w:val="bullet"/>
      <w:lvlText w:val="•"/>
      <w:lvlJc w:val="left"/>
      <w:pPr>
        <w:ind w:left="1462" w:hanging="281"/>
      </w:pPr>
      <w:rPr>
        <w:rFonts w:hint="default"/>
        <w:lang w:val="uk-UA" w:eastAsia="uk-UA" w:bidi="uk-UA"/>
      </w:rPr>
    </w:lvl>
    <w:lvl w:ilvl="2" w:tplc="3F6C7D02">
      <w:numFmt w:val="bullet"/>
      <w:lvlText w:val="•"/>
      <w:lvlJc w:val="left"/>
      <w:pPr>
        <w:ind w:left="2425" w:hanging="281"/>
      </w:pPr>
      <w:rPr>
        <w:rFonts w:hint="default"/>
        <w:lang w:val="uk-UA" w:eastAsia="uk-UA" w:bidi="uk-UA"/>
      </w:rPr>
    </w:lvl>
    <w:lvl w:ilvl="3" w:tplc="2814EB2A">
      <w:numFmt w:val="bullet"/>
      <w:lvlText w:val="•"/>
      <w:lvlJc w:val="left"/>
      <w:pPr>
        <w:ind w:left="3387" w:hanging="281"/>
      </w:pPr>
      <w:rPr>
        <w:rFonts w:hint="default"/>
        <w:lang w:val="uk-UA" w:eastAsia="uk-UA" w:bidi="uk-UA"/>
      </w:rPr>
    </w:lvl>
    <w:lvl w:ilvl="4" w:tplc="4686CE42">
      <w:numFmt w:val="bullet"/>
      <w:lvlText w:val="•"/>
      <w:lvlJc w:val="left"/>
      <w:pPr>
        <w:ind w:left="4350" w:hanging="281"/>
      </w:pPr>
      <w:rPr>
        <w:rFonts w:hint="default"/>
        <w:lang w:val="uk-UA" w:eastAsia="uk-UA" w:bidi="uk-UA"/>
      </w:rPr>
    </w:lvl>
    <w:lvl w:ilvl="5" w:tplc="6FBA8D82">
      <w:numFmt w:val="bullet"/>
      <w:lvlText w:val="•"/>
      <w:lvlJc w:val="left"/>
      <w:pPr>
        <w:ind w:left="5313" w:hanging="281"/>
      </w:pPr>
      <w:rPr>
        <w:rFonts w:hint="default"/>
        <w:lang w:val="uk-UA" w:eastAsia="uk-UA" w:bidi="uk-UA"/>
      </w:rPr>
    </w:lvl>
    <w:lvl w:ilvl="6" w:tplc="2D347048">
      <w:numFmt w:val="bullet"/>
      <w:lvlText w:val="•"/>
      <w:lvlJc w:val="left"/>
      <w:pPr>
        <w:ind w:left="6275" w:hanging="281"/>
      </w:pPr>
      <w:rPr>
        <w:rFonts w:hint="default"/>
        <w:lang w:val="uk-UA" w:eastAsia="uk-UA" w:bidi="uk-UA"/>
      </w:rPr>
    </w:lvl>
    <w:lvl w:ilvl="7" w:tplc="D40A3020">
      <w:numFmt w:val="bullet"/>
      <w:lvlText w:val="•"/>
      <w:lvlJc w:val="left"/>
      <w:pPr>
        <w:ind w:left="7238" w:hanging="281"/>
      </w:pPr>
      <w:rPr>
        <w:rFonts w:hint="default"/>
        <w:lang w:val="uk-UA" w:eastAsia="uk-UA" w:bidi="uk-UA"/>
      </w:rPr>
    </w:lvl>
    <w:lvl w:ilvl="8" w:tplc="995000E2">
      <w:numFmt w:val="bullet"/>
      <w:lvlText w:val="•"/>
      <w:lvlJc w:val="left"/>
      <w:pPr>
        <w:ind w:left="8201" w:hanging="281"/>
      </w:pPr>
      <w:rPr>
        <w:rFonts w:hint="default"/>
        <w:lang w:val="uk-UA" w:eastAsia="uk-UA" w:bidi="uk-UA"/>
      </w:rPr>
    </w:lvl>
  </w:abstractNum>
  <w:abstractNum w:abstractNumId="7" w15:restartNumberingAfterBreak="0">
    <w:nsid w:val="55817A7C"/>
    <w:multiLevelType w:val="hybridMultilevel"/>
    <w:tmpl w:val="81004DA4"/>
    <w:lvl w:ilvl="0" w:tplc="1AA0B586">
      <w:start w:val="16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uk-UA" w:bidi="uk-UA"/>
      </w:rPr>
    </w:lvl>
    <w:lvl w:ilvl="1" w:tplc="473297A6">
      <w:numFmt w:val="bullet"/>
      <w:lvlText w:val="•"/>
      <w:lvlJc w:val="left"/>
      <w:pPr>
        <w:ind w:left="1858" w:hanging="360"/>
      </w:pPr>
      <w:rPr>
        <w:rFonts w:hint="default"/>
        <w:lang w:val="uk-UA" w:eastAsia="uk-UA" w:bidi="uk-UA"/>
      </w:rPr>
    </w:lvl>
    <w:lvl w:ilvl="2" w:tplc="2A8EE5B8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7E64576A">
      <w:numFmt w:val="bullet"/>
      <w:lvlText w:val="•"/>
      <w:lvlJc w:val="left"/>
      <w:pPr>
        <w:ind w:left="3695" w:hanging="360"/>
      </w:pPr>
      <w:rPr>
        <w:rFonts w:hint="default"/>
        <w:lang w:val="uk-UA" w:eastAsia="uk-UA" w:bidi="uk-UA"/>
      </w:rPr>
    </w:lvl>
    <w:lvl w:ilvl="4" w:tplc="045A5850">
      <w:numFmt w:val="bullet"/>
      <w:lvlText w:val="•"/>
      <w:lvlJc w:val="left"/>
      <w:pPr>
        <w:ind w:left="4614" w:hanging="360"/>
      </w:pPr>
      <w:rPr>
        <w:rFonts w:hint="default"/>
        <w:lang w:val="uk-UA" w:eastAsia="uk-UA" w:bidi="uk-UA"/>
      </w:rPr>
    </w:lvl>
    <w:lvl w:ilvl="5" w:tplc="4EA2092A">
      <w:numFmt w:val="bullet"/>
      <w:lvlText w:val="•"/>
      <w:lvlJc w:val="left"/>
      <w:pPr>
        <w:ind w:left="5533" w:hanging="360"/>
      </w:pPr>
      <w:rPr>
        <w:rFonts w:hint="default"/>
        <w:lang w:val="uk-UA" w:eastAsia="uk-UA" w:bidi="uk-UA"/>
      </w:rPr>
    </w:lvl>
    <w:lvl w:ilvl="6" w:tplc="E066299C">
      <w:numFmt w:val="bullet"/>
      <w:lvlText w:val="•"/>
      <w:lvlJc w:val="left"/>
      <w:pPr>
        <w:ind w:left="6451" w:hanging="360"/>
      </w:pPr>
      <w:rPr>
        <w:rFonts w:hint="default"/>
        <w:lang w:val="uk-UA" w:eastAsia="uk-UA" w:bidi="uk-UA"/>
      </w:rPr>
    </w:lvl>
    <w:lvl w:ilvl="7" w:tplc="C44E96C6">
      <w:numFmt w:val="bullet"/>
      <w:lvlText w:val="•"/>
      <w:lvlJc w:val="left"/>
      <w:pPr>
        <w:ind w:left="7370" w:hanging="360"/>
      </w:pPr>
      <w:rPr>
        <w:rFonts w:hint="default"/>
        <w:lang w:val="uk-UA" w:eastAsia="uk-UA" w:bidi="uk-UA"/>
      </w:rPr>
    </w:lvl>
    <w:lvl w:ilvl="8" w:tplc="BA306C2A">
      <w:numFmt w:val="bullet"/>
      <w:lvlText w:val="•"/>
      <w:lvlJc w:val="left"/>
      <w:pPr>
        <w:ind w:left="8289" w:hanging="360"/>
      </w:pPr>
      <w:rPr>
        <w:rFonts w:hint="default"/>
        <w:lang w:val="uk-UA" w:eastAsia="uk-UA" w:bidi="uk-UA"/>
      </w:rPr>
    </w:lvl>
  </w:abstractNum>
  <w:abstractNum w:abstractNumId="8" w15:restartNumberingAfterBreak="0">
    <w:nsid w:val="6BFE43B2"/>
    <w:multiLevelType w:val="hybridMultilevel"/>
    <w:tmpl w:val="AC12CA34"/>
    <w:lvl w:ilvl="0" w:tplc="44B65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5A3542"/>
    <w:multiLevelType w:val="hybridMultilevel"/>
    <w:tmpl w:val="AA54F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B3"/>
    <w:rsid w:val="00025A06"/>
    <w:rsid w:val="000B5410"/>
    <w:rsid w:val="000D0C14"/>
    <w:rsid w:val="000D4D5C"/>
    <w:rsid w:val="001152F7"/>
    <w:rsid w:val="00157118"/>
    <w:rsid w:val="001B7B25"/>
    <w:rsid w:val="001E5D0D"/>
    <w:rsid w:val="00250E69"/>
    <w:rsid w:val="00295258"/>
    <w:rsid w:val="002A2241"/>
    <w:rsid w:val="0032556D"/>
    <w:rsid w:val="004549C9"/>
    <w:rsid w:val="00602E53"/>
    <w:rsid w:val="006067BA"/>
    <w:rsid w:val="00613E9F"/>
    <w:rsid w:val="006377EE"/>
    <w:rsid w:val="00686ED2"/>
    <w:rsid w:val="00781657"/>
    <w:rsid w:val="008553BD"/>
    <w:rsid w:val="008F6EB5"/>
    <w:rsid w:val="00987CBC"/>
    <w:rsid w:val="00A134FD"/>
    <w:rsid w:val="00A37D68"/>
    <w:rsid w:val="00BA75ED"/>
    <w:rsid w:val="00C049C0"/>
    <w:rsid w:val="00D32142"/>
    <w:rsid w:val="00DB55B3"/>
    <w:rsid w:val="00DC5EEC"/>
    <w:rsid w:val="00DF72D8"/>
    <w:rsid w:val="00E97835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A454F"/>
  <w15:docId w15:val="{35294EF8-8B41-4F7F-9B14-52D9F30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72"/>
      <w:ind w:left="236" w:right="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9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rsid w:val="0032556D"/>
    <w:pPr>
      <w:widowControl/>
      <w:autoSpaceDE/>
      <w:autoSpaceDN/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255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A22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A2241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fontstyle01">
    <w:name w:val="fontstyle01"/>
    <w:basedOn w:val="a0"/>
    <w:rsid w:val="00EE2FD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12181</Words>
  <Characters>6944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31</cp:revision>
  <dcterms:created xsi:type="dcterms:W3CDTF">2020-09-21T21:17:00Z</dcterms:created>
  <dcterms:modified xsi:type="dcterms:W3CDTF">2020-10-20T07:48:00Z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