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DE" w:rsidRPr="00ED4BDE" w:rsidRDefault="00ED4BDE" w:rsidP="00ED4BDE">
      <w:pPr>
        <w:pStyle w:val="a3"/>
        <w:jc w:val="center"/>
        <w:rPr>
          <w:b/>
          <w:sz w:val="32"/>
          <w:szCs w:val="32"/>
        </w:rPr>
      </w:pPr>
      <w:r w:rsidRPr="00ED4BDE">
        <w:rPr>
          <w:b/>
          <w:sz w:val="32"/>
          <w:szCs w:val="32"/>
        </w:rPr>
        <w:t>2018 рік</w:t>
      </w:r>
      <w:bookmarkStart w:id="0" w:name="_GoBack"/>
      <w:bookmarkEnd w:id="0"/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Кацак</w:t>
      </w:r>
      <w:proofErr w:type="spellEnd"/>
      <w:r>
        <w:t xml:space="preserve"> О. Необхідність використання маркетингу у практиці просування продукції підприємств сільськогосподарського машинобудування.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149-150</w:t>
      </w:r>
      <w:r>
        <w:rPr>
          <w:rStyle w:val="a5"/>
        </w:rPr>
        <w:t>.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Лунга</w:t>
      </w:r>
      <w:proofErr w:type="spellEnd"/>
      <w:r>
        <w:t xml:space="preserve"> Д. Значення удосконалення системи управління на сучасному підприємстві.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163-165;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Стрюк</w:t>
      </w:r>
      <w:proofErr w:type="spellEnd"/>
      <w:r>
        <w:t xml:space="preserve"> </w:t>
      </w:r>
      <w:proofErr w:type="spellStart"/>
      <w:r>
        <w:t>О.Л</w:t>
      </w:r>
      <w:proofErr w:type="spellEnd"/>
      <w:r>
        <w:t xml:space="preserve">. Необхідність використання методів доведення ефективності маркетингової діяльності.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169-170</w:t>
      </w:r>
      <w:r>
        <w:rPr>
          <w:rStyle w:val="a5"/>
        </w:rPr>
        <w:t>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Андрущенко </w:t>
      </w:r>
      <w:proofErr w:type="spellStart"/>
      <w:r>
        <w:t>С.В</w:t>
      </w:r>
      <w:proofErr w:type="spellEnd"/>
      <w:r>
        <w:t xml:space="preserve">. </w:t>
      </w:r>
      <w:proofErr w:type="spellStart"/>
      <w:r>
        <w:t>SMMТА</w:t>
      </w:r>
      <w:proofErr w:type="spellEnd"/>
      <w:r>
        <w:t>. Її основні переваги серед інших видів</w:t>
      </w:r>
      <w:r>
        <w:br/>
        <w:t xml:space="preserve">реклами.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129-131;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Фурса</w:t>
      </w:r>
      <w:proofErr w:type="spellEnd"/>
      <w:r>
        <w:t xml:space="preserve"> </w:t>
      </w:r>
      <w:proofErr w:type="spellStart"/>
      <w:r>
        <w:t>В.А</w:t>
      </w:r>
      <w:proofErr w:type="spellEnd"/>
      <w:r>
        <w:t xml:space="preserve">. Роль маркетингу в інноваційній діяльності фірми.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173-174;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Андрущенко </w:t>
      </w:r>
      <w:proofErr w:type="spellStart"/>
      <w:r>
        <w:t>С.В</w:t>
      </w:r>
      <w:proofErr w:type="spellEnd"/>
      <w:r>
        <w:t xml:space="preserve">. Удосконалення товарної стратегії підприємства на ринку овочів.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128-129;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Кривенко </w:t>
      </w:r>
      <w:proofErr w:type="spellStart"/>
      <w:r>
        <w:t>О.Г</w:t>
      </w:r>
      <w:proofErr w:type="spellEnd"/>
      <w:r>
        <w:t xml:space="preserve">. Тенденції і перспективи розвитку підприємства на ринку алкогольних напоїв.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155-16;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Крутікова </w:t>
      </w:r>
      <w:proofErr w:type="spellStart"/>
      <w:r>
        <w:t>А.О</w:t>
      </w:r>
      <w:proofErr w:type="spellEnd"/>
      <w:r>
        <w:t xml:space="preserve">. Обґрунтування стратегічних напрямів розвитку підприємства на ринку соків.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158-159;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Шквиря</w:t>
      </w:r>
      <w:proofErr w:type="spellEnd"/>
      <w:r>
        <w:t xml:space="preserve"> </w:t>
      </w:r>
      <w:proofErr w:type="spellStart"/>
      <w:r>
        <w:t>С.В</w:t>
      </w:r>
      <w:proofErr w:type="spellEnd"/>
      <w:r>
        <w:t xml:space="preserve">. Удосконалення комунікаційної стратегії  підприємства на ринку молока та молочних продуктів.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  178-179;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Сергієнко </w:t>
      </w:r>
      <w:proofErr w:type="spellStart"/>
      <w:r>
        <w:t>В.І</w:t>
      </w:r>
      <w:proofErr w:type="spellEnd"/>
      <w:r>
        <w:t>. Маркетингове дослідження поведінки споживачів на ринку молока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та молочних продуктів.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</w:t>
      </w:r>
      <w:proofErr w:type="spellStart"/>
      <w:r>
        <w:rPr>
          <w:rStyle w:val="a4"/>
        </w:rPr>
        <w:t>студентсь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кої</w:t>
      </w:r>
      <w:proofErr w:type="spellEnd"/>
      <w:r>
        <w:rPr>
          <w:rStyle w:val="a4"/>
        </w:rPr>
        <w:t> науково-практичної конференції «Цілі сталого розвитку у вітчизняних реаліях: студентський погляд на проблему»</w:t>
      </w:r>
      <w:r>
        <w:t>. Львів: Видавництво Львівської політехніки, 2018.  С. 132-134;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Бенько</w:t>
      </w:r>
      <w:proofErr w:type="spellEnd"/>
      <w:r>
        <w:t xml:space="preserve"> </w:t>
      </w:r>
      <w:proofErr w:type="spellStart"/>
      <w:r>
        <w:t>В.В</w:t>
      </w:r>
      <w:proofErr w:type="spellEnd"/>
      <w:r>
        <w:t xml:space="preserve">. Аналіз конкурентного середовища ринку кондитерської продукції.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</w:t>
      </w:r>
      <w:proofErr w:type="spellStart"/>
      <w:r>
        <w:rPr>
          <w:rStyle w:val="a4"/>
        </w:rPr>
        <w:t>студентсь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кої</w:t>
      </w:r>
      <w:proofErr w:type="spellEnd"/>
      <w:r>
        <w:rPr>
          <w:rStyle w:val="a4"/>
        </w:rPr>
        <w:t> науково-практичної конференції «Цілі сталого розвитку у вітчизняних реаліях: студентський погляд на проблему»</w:t>
      </w:r>
      <w:r>
        <w:t>. Львів: Видавництво Львівської політехніки, 2018.  С.40-42;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Меліхов</w:t>
      </w:r>
      <w:proofErr w:type="spellEnd"/>
      <w:r>
        <w:t xml:space="preserve"> В.О.Теоретичні основи формування конкурентних стратегій підприємства.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</w:t>
      </w:r>
      <w:proofErr w:type="spellStart"/>
      <w:r>
        <w:rPr>
          <w:rStyle w:val="a4"/>
        </w:rPr>
        <w:t>студентсь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кої</w:t>
      </w:r>
      <w:proofErr w:type="spellEnd"/>
      <w:r>
        <w:rPr>
          <w:rStyle w:val="a4"/>
        </w:rPr>
        <w:t xml:space="preserve"> науково-практичної конференції «Цілі сталого розвитку у вітчизняних реаліях: </w:t>
      </w:r>
      <w:r>
        <w:rPr>
          <w:rStyle w:val="a4"/>
        </w:rPr>
        <w:lastRenderedPageBreak/>
        <w:t>студентський погляд на проблему»</w:t>
      </w:r>
      <w:r>
        <w:t>. Львів: Видавництво Львівської політехніки, 2018.  С. 108-110;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Шквиря</w:t>
      </w:r>
      <w:proofErr w:type="spellEnd"/>
      <w:r>
        <w:t xml:space="preserve"> </w:t>
      </w:r>
      <w:proofErr w:type="spellStart"/>
      <w:r>
        <w:t>С.В</w:t>
      </w:r>
      <w:proofErr w:type="spellEnd"/>
      <w:r>
        <w:t xml:space="preserve">. Удосконалення комунікаційної політики підприємства на ринку овочів.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</w:t>
      </w:r>
      <w:proofErr w:type="spellStart"/>
      <w:r>
        <w:rPr>
          <w:rStyle w:val="a4"/>
        </w:rPr>
        <w:t>студентсь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кої</w:t>
      </w:r>
      <w:proofErr w:type="spellEnd"/>
      <w:r>
        <w:rPr>
          <w:rStyle w:val="a4"/>
        </w:rPr>
        <w:t> науково-практичної конференції «Цілі сталого розвитку у вітчизняних реаліях: студентський погляд на проблему»</w:t>
      </w:r>
      <w:r>
        <w:t>. Львів: Видавництво Львівської політехніки, 2018.  С. 152-155;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Крутікова </w:t>
      </w:r>
      <w:proofErr w:type="spellStart"/>
      <w:r>
        <w:t>А.О</w:t>
      </w:r>
      <w:proofErr w:type="spellEnd"/>
      <w:r>
        <w:t xml:space="preserve">. Удосконалення товарної політики підприємства на ринку соків.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</w:t>
      </w:r>
      <w:proofErr w:type="spellStart"/>
      <w:r>
        <w:rPr>
          <w:rStyle w:val="a4"/>
        </w:rPr>
        <w:t>студентсь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кої</w:t>
      </w:r>
      <w:proofErr w:type="spellEnd"/>
      <w:r>
        <w:rPr>
          <w:rStyle w:val="a4"/>
        </w:rPr>
        <w:t> науково-практичної конференції «Цілі сталого розвитку у вітчизняних реаліях: студентський погляд на проблему»</w:t>
      </w:r>
      <w:r>
        <w:t>. Львів: Видавництво Львівської політехніки, 2018.  С. 87-89;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Крутікова </w:t>
      </w:r>
      <w:proofErr w:type="spellStart"/>
      <w:r>
        <w:t>А.О</w:t>
      </w:r>
      <w:proofErr w:type="spellEnd"/>
      <w:r>
        <w:t xml:space="preserve">., 41МК, </w:t>
      </w:r>
      <w:proofErr w:type="spellStart"/>
      <w:r>
        <w:t>к.е.н</w:t>
      </w:r>
      <w:proofErr w:type="spellEnd"/>
      <w:r>
        <w:t xml:space="preserve">., доц. </w:t>
      </w:r>
      <w:proofErr w:type="spellStart"/>
      <w:r>
        <w:t>Шквиря</w:t>
      </w:r>
      <w:proofErr w:type="spellEnd"/>
      <w:r>
        <w:t xml:space="preserve"> </w:t>
      </w:r>
      <w:proofErr w:type="spellStart"/>
      <w:r>
        <w:t>Н.О</w:t>
      </w:r>
      <w:proofErr w:type="spellEnd"/>
      <w:r>
        <w:t xml:space="preserve">. Дослідження </w:t>
      </w:r>
      <w:proofErr w:type="spellStart"/>
      <w:r>
        <w:t>макро</w:t>
      </w:r>
      <w:proofErr w:type="spellEnd"/>
      <w:r>
        <w:t xml:space="preserve">- та мікросередовища ринку соку.  Збірник наукових праць магістрантів та студентів Таврійського державного  агротехнологічного університету. Факультет економіки та бізнесу. Мелітополь: </w:t>
      </w:r>
      <w:proofErr w:type="spellStart"/>
      <w:r>
        <w:t>ТДАТУ</w:t>
      </w:r>
      <w:proofErr w:type="spellEnd"/>
      <w:r>
        <w:t>, 2018. С. 32-34;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Кашуба </w:t>
      </w:r>
      <w:proofErr w:type="spellStart"/>
      <w:r>
        <w:t>Н.І</w:t>
      </w:r>
      <w:proofErr w:type="spellEnd"/>
      <w:r>
        <w:t>. Стратегічні напрямки розвитку </w:t>
      </w:r>
      <w:proofErr w:type="spellStart"/>
      <w:r>
        <w:t>м&amp;apos;ясопереробних</w:t>
      </w:r>
      <w:proofErr w:type="spellEnd"/>
      <w:r>
        <w:t xml:space="preserve"> підприємств. </w:t>
      </w:r>
      <w:r>
        <w:rPr>
          <w:rStyle w:val="a4"/>
        </w:rPr>
        <w:t>Соціально-економічні та правові чинники розвитку національної економіки України: облікові, аналітичні та контрольні аспекти в сучасних умовах інтеграційних процесів: матеріали Міжнародної науково-практичної інтернет-конференції</w:t>
      </w:r>
      <w:r>
        <w:t xml:space="preserve">. Полтава: </w:t>
      </w:r>
      <w:proofErr w:type="spellStart"/>
      <w:r>
        <w:t>ПУЕТ</w:t>
      </w:r>
      <w:proofErr w:type="spellEnd"/>
      <w:r>
        <w:t>, 2018. -</w:t>
      </w:r>
      <w:r>
        <w:rPr>
          <w:rStyle w:val="a5"/>
        </w:rPr>
        <w:t> </w:t>
      </w:r>
      <w:r>
        <w:t xml:space="preserve"> С. 279-281;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Михайлова </w:t>
      </w:r>
      <w:proofErr w:type="spellStart"/>
      <w:r>
        <w:t>М.С</w:t>
      </w:r>
      <w:proofErr w:type="spellEnd"/>
      <w:r>
        <w:t xml:space="preserve">. Формування комунікаційної стратегії підприємства. </w:t>
      </w:r>
      <w:r>
        <w:rPr>
          <w:rStyle w:val="a4"/>
        </w:rPr>
        <w:t>Соціально-економічні та правові чинники розвитку національної економіки України: облікові, аналітичні та контрольні аспекти в сучасних умовах інтеграційних процесів: матеріали Міжнародної науково-практичної інтернет-конференції</w:t>
      </w:r>
      <w:r>
        <w:t xml:space="preserve">. Полтава: </w:t>
      </w:r>
      <w:proofErr w:type="spellStart"/>
      <w:r>
        <w:t>ПУЕТ</w:t>
      </w:r>
      <w:proofErr w:type="spellEnd"/>
      <w:r>
        <w:t>, 2018. -</w:t>
      </w:r>
      <w:r>
        <w:rPr>
          <w:rStyle w:val="a5"/>
        </w:rPr>
        <w:t> </w:t>
      </w:r>
      <w:r>
        <w:t xml:space="preserve"> С. 297-299;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Шквиря</w:t>
      </w:r>
      <w:proofErr w:type="spellEnd"/>
      <w:r>
        <w:t xml:space="preserve"> </w:t>
      </w:r>
      <w:proofErr w:type="spellStart"/>
      <w:r>
        <w:t>С.В</w:t>
      </w:r>
      <w:proofErr w:type="spellEnd"/>
      <w:r>
        <w:t xml:space="preserve">. Дослідження поведінки споживачів на ринку кондитерської продукції. </w:t>
      </w:r>
      <w:r>
        <w:rPr>
          <w:rStyle w:val="a4"/>
        </w:rPr>
        <w:t>Соціально-економічні та правові чинники розвитку національної економіки України: облікові, аналітичні та контрольні аспекти в сучасних умовах інтеграційних процесів: матеріали Міжнародної науково-практичної інтернет-конференції.</w:t>
      </w:r>
      <w:r>
        <w:t xml:space="preserve"> – Полтава: </w:t>
      </w:r>
      <w:proofErr w:type="spellStart"/>
      <w:r>
        <w:t>ПУЕТ</w:t>
      </w:r>
      <w:proofErr w:type="spellEnd"/>
      <w:r>
        <w:t>, 2018. -</w:t>
      </w:r>
      <w:r>
        <w:rPr>
          <w:rStyle w:val="a5"/>
        </w:rPr>
        <w:t> </w:t>
      </w:r>
      <w:r>
        <w:t xml:space="preserve"> С. 318-321;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Лунга</w:t>
      </w:r>
      <w:proofErr w:type="spellEnd"/>
      <w:r>
        <w:t xml:space="preserve"> </w:t>
      </w:r>
      <w:proofErr w:type="spellStart"/>
      <w:r>
        <w:t>Д.М</w:t>
      </w:r>
      <w:proofErr w:type="spellEnd"/>
      <w:r>
        <w:t xml:space="preserve">. Аналіз тенденцій і перспектив розвитку підприємства на ринку алкогольних напоїв.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</w:t>
      </w:r>
      <w:proofErr w:type="spellStart"/>
      <w:r>
        <w:rPr>
          <w:rStyle w:val="a4"/>
        </w:rPr>
        <w:t>студентсь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кої</w:t>
      </w:r>
      <w:proofErr w:type="spellEnd"/>
      <w:r>
        <w:rPr>
          <w:rStyle w:val="a4"/>
        </w:rPr>
        <w:t> науково-практичної конференції «Цілі сталого розвитку у вітчизняних реаліях:  студентський погляд на проблему</w:t>
      </w:r>
      <w:r>
        <w:t>». Львів: Видавництво Львівської політехніки, 2018.  С. 103-104;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Кацак</w:t>
      </w:r>
      <w:proofErr w:type="spellEnd"/>
      <w:r>
        <w:t xml:space="preserve"> </w:t>
      </w:r>
      <w:proofErr w:type="spellStart"/>
      <w:r>
        <w:t>О.Д</w:t>
      </w:r>
      <w:proofErr w:type="spellEnd"/>
      <w:r>
        <w:t xml:space="preserve">. Дослідження поведінки споживачів на ринку кондитерської продукції.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</w:t>
      </w:r>
      <w:proofErr w:type="spellStart"/>
      <w:r>
        <w:rPr>
          <w:rStyle w:val="a4"/>
        </w:rPr>
        <w:t>студентсь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кої</w:t>
      </w:r>
      <w:proofErr w:type="spellEnd"/>
      <w:r>
        <w:rPr>
          <w:rStyle w:val="a4"/>
        </w:rPr>
        <w:t> науково-практичної конференції «Цілі сталого розвитку у вітчизняних реаліях: студентський погляд на проблему»</w:t>
      </w:r>
      <w:r>
        <w:t>. Львів: Видавництво Львівської політехніки, 2018.  С. 75-77;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Шквиря</w:t>
      </w:r>
      <w:proofErr w:type="spellEnd"/>
      <w:r>
        <w:t xml:space="preserve"> </w:t>
      </w:r>
      <w:proofErr w:type="spellStart"/>
      <w:r>
        <w:t>С.В</w:t>
      </w:r>
      <w:proofErr w:type="spellEnd"/>
      <w:r>
        <w:t xml:space="preserve">. </w:t>
      </w:r>
      <w:r>
        <w:rPr>
          <w:rStyle w:val="a4"/>
        </w:rPr>
        <w:t>Обґрунтування стратегічних орієнтирів розвитку підприємства на ринку молока та молочних продуктів. Збірник наук. – технічної конференції магістрантів і студентів за підсумками наукових досліджень 2017 року</w:t>
      </w:r>
      <w:r>
        <w:t xml:space="preserve">.  </w:t>
      </w:r>
      <w:r>
        <w:rPr>
          <w:rStyle w:val="a4"/>
        </w:rPr>
        <w:t>Секція «Маркетинг».</w:t>
      </w:r>
      <w:r>
        <w:t xml:space="preserve"> Мелітополь, </w:t>
      </w:r>
      <w:proofErr w:type="spellStart"/>
      <w:r>
        <w:t>ТДАТУ</w:t>
      </w:r>
      <w:proofErr w:type="spellEnd"/>
      <w:r>
        <w:t>, 2018;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Крутікова </w:t>
      </w:r>
      <w:proofErr w:type="spellStart"/>
      <w:r>
        <w:t>А.О</w:t>
      </w:r>
      <w:proofErr w:type="spellEnd"/>
      <w:r>
        <w:t xml:space="preserve">. Дослідження </w:t>
      </w:r>
      <w:proofErr w:type="spellStart"/>
      <w:r>
        <w:t>макро</w:t>
      </w:r>
      <w:proofErr w:type="spellEnd"/>
      <w:r>
        <w:t xml:space="preserve">- та мікросередовища ринку соку. </w:t>
      </w:r>
      <w:r>
        <w:rPr>
          <w:rStyle w:val="a4"/>
        </w:rPr>
        <w:t>Збірник наук. – технічної конференції магістрантів і студентів за підсумками наукових досліджень 2017 року</w:t>
      </w:r>
      <w:r>
        <w:t xml:space="preserve">.  </w:t>
      </w:r>
      <w:r>
        <w:rPr>
          <w:rStyle w:val="a4"/>
        </w:rPr>
        <w:t>Секція «Маркетинг».</w:t>
      </w:r>
      <w:r>
        <w:t xml:space="preserve"> Мелітополь, </w:t>
      </w:r>
      <w:proofErr w:type="spellStart"/>
      <w:r>
        <w:t>ТДАТУ</w:t>
      </w:r>
      <w:proofErr w:type="spellEnd"/>
      <w:r>
        <w:t>, 2018;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Михайлова </w:t>
      </w:r>
      <w:proofErr w:type="spellStart"/>
      <w:r>
        <w:t>М.С</w:t>
      </w:r>
      <w:proofErr w:type="spellEnd"/>
      <w:r>
        <w:t xml:space="preserve">. </w:t>
      </w:r>
      <w:proofErr w:type="spellStart"/>
      <w:r>
        <w:rPr>
          <w:rStyle w:val="a4"/>
        </w:rPr>
        <w:t>Приоритетные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задачи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стратегии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развития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экономики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менеджмента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маркетинга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материалы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Международной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научно-практической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конференции</w:t>
      </w:r>
      <w:proofErr w:type="spellEnd"/>
      <w:r>
        <w:rPr>
          <w:rStyle w:val="a4"/>
        </w:rPr>
        <w:t xml:space="preserve">. </w:t>
      </w:r>
      <w:proofErr w:type="spellStart"/>
      <w:r>
        <w:t>Алматы</w:t>
      </w:r>
      <w:proofErr w:type="spellEnd"/>
      <w:r>
        <w:t xml:space="preserve">: </w:t>
      </w:r>
      <w:proofErr w:type="spellStart"/>
      <w:r>
        <w:t>Алматинская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и статистики, 2018. С.468-470;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Кашуба </w:t>
      </w:r>
      <w:proofErr w:type="spellStart"/>
      <w:r>
        <w:t>Н.И</w:t>
      </w:r>
      <w:proofErr w:type="spellEnd"/>
      <w:r>
        <w:t xml:space="preserve">. </w:t>
      </w:r>
      <w:proofErr w:type="spellStart"/>
      <w:r>
        <w:t>Стратегические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мясоперерабатывающего</w:t>
      </w:r>
      <w:proofErr w:type="spellEnd"/>
      <w:r>
        <w:t xml:space="preserve"> </w:t>
      </w:r>
      <w:proofErr w:type="spellStart"/>
      <w:r>
        <w:t>предприятия</w:t>
      </w:r>
      <w:proofErr w:type="spellEnd"/>
      <w:r>
        <w:t xml:space="preserve">. </w:t>
      </w:r>
      <w:proofErr w:type="spellStart"/>
      <w:r>
        <w:rPr>
          <w:rStyle w:val="a4"/>
        </w:rPr>
        <w:t>Приоритетные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задачи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стратегии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развития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экономики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менеджмента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lastRenderedPageBreak/>
        <w:t>маркетинга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материалы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Международной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научно-практической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конференции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Алматы</w:t>
      </w:r>
      <w:proofErr w:type="spellEnd"/>
      <w:r>
        <w:t xml:space="preserve">: </w:t>
      </w:r>
      <w:proofErr w:type="spellStart"/>
      <w:r>
        <w:t>Алматинская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и статистики, 2018. – С.334-338;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Лактіонов</w:t>
      </w:r>
      <w:proofErr w:type="spellEnd"/>
      <w:r>
        <w:t xml:space="preserve"> </w:t>
      </w:r>
      <w:proofErr w:type="spellStart"/>
      <w:r>
        <w:t>Є.Є</w:t>
      </w:r>
      <w:proofErr w:type="spellEnd"/>
      <w:r>
        <w:t>. Маркетингові дослідження пат «</w:t>
      </w:r>
      <w:proofErr w:type="spellStart"/>
      <w:r>
        <w:t>кременчукм`ясо</w:t>
      </w:r>
      <w:proofErr w:type="spellEnd"/>
      <w:r>
        <w:t xml:space="preserve"> на ринку м`яса та птиці.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159- 160;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Лебедка</w:t>
      </w:r>
      <w:proofErr w:type="spellEnd"/>
      <w:r>
        <w:t xml:space="preserve"> А. А. Маркетингові дослідження </w:t>
      </w:r>
      <w:proofErr w:type="spellStart"/>
      <w:r>
        <w:t>прат</w:t>
      </w:r>
      <w:proofErr w:type="spellEnd"/>
      <w:r>
        <w:t xml:space="preserve"> «Полтавський </w:t>
      </w:r>
      <w:proofErr w:type="spellStart"/>
      <w:r>
        <w:t>ОЕЗ</w:t>
      </w:r>
      <w:proofErr w:type="spellEnd"/>
      <w:r>
        <w:t xml:space="preserve"> – Кернел груп» на ринку соняшникової  олії.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160-162;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Бріцин</w:t>
      </w:r>
      <w:proofErr w:type="spellEnd"/>
      <w:r>
        <w:t xml:space="preserve"> </w:t>
      </w:r>
      <w:proofErr w:type="spellStart"/>
      <w:r>
        <w:t>А.О</w:t>
      </w:r>
      <w:proofErr w:type="spellEnd"/>
      <w:r>
        <w:t>. Маркетингове дослідження діяльності ПрАТ «</w:t>
      </w:r>
      <w:proofErr w:type="spellStart"/>
      <w:r>
        <w:t>Лактманнен</w:t>
      </w:r>
      <w:proofErr w:type="spellEnd"/>
      <w:r>
        <w:t xml:space="preserve"> </w:t>
      </w:r>
      <w:proofErr w:type="spellStart"/>
      <w:r>
        <w:t>Акса</w:t>
      </w:r>
      <w:proofErr w:type="spellEnd"/>
      <w:r>
        <w:t xml:space="preserve">» на ринку сухих сніданків. Збірник наукових праць магістрантів та студентів Таврійського державного  агротехнологічного університету. Факультет економіки та бізнесу. Мелітополь: </w:t>
      </w:r>
      <w:proofErr w:type="spellStart"/>
      <w:r>
        <w:t>ТДАТУ</w:t>
      </w:r>
      <w:proofErr w:type="spellEnd"/>
      <w:r>
        <w:t>, 2018. С. 7-11;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Бріцин</w:t>
      </w:r>
      <w:proofErr w:type="spellEnd"/>
      <w:r>
        <w:t xml:space="preserve"> </w:t>
      </w:r>
      <w:proofErr w:type="spellStart"/>
      <w:r>
        <w:t>А.О</w:t>
      </w:r>
      <w:proofErr w:type="spellEnd"/>
      <w:r>
        <w:t>. Збутова стратегія  ПрАТ «Одеський завод шампанських вин» на ринку ігристих вин. Обласний конкурс для обдарованої молоді у галузі науки у 2018 році (економічні науки), м. Запоріжжя, 2018;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Білоконь </w:t>
      </w:r>
      <w:proofErr w:type="spellStart"/>
      <w:r>
        <w:t>С.О</w:t>
      </w:r>
      <w:proofErr w:type="spellEnd"/>
      <w:r>
        <w:t xml:space="preserve">. Маркетингове дослідження діяльності ПАТ «Житомирський молокозавод - </w:t>
      </w:r>
      <w:proofErr w:type="spellStart"/>
      <w:r>
        <w:t>Рудь</w:t>
      </w:r>
      <w:proofErr w:type="spellEnd"/>
      <w:r>
        <w:t xml:space="preserve">» на ринку морозива. Збірник наукових праць магістрантів та студентів Таврійського державного  агротехнологічного університету. Факультет економіки та бізнесу. Мелітополь: </w:t>
      </w:r>
      <w:proofErr w:type="spellStart"/>
      <w:r>
        <w:t>ТДАТУ</w:t>
      </w:r>
      <w:proofErr w:type="spellEnd"/>
      <w:r>
        <w:t>, 2018. С. 7-11;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Бончужна</w:t>
      </w:r>
      <w:proofErr w:type="spellEnd"/>
      <w:r>
        <w:t xml:space="preserve"> </w:t>
      </w:r>
      <w:proofErr w:type="spellStart"/>
      <w:r>
        <w:t>Є.Ф</w:t>
      </w:r>
      <w:proofErr w:type="spellEnd"/>
      <w:r>
        <w:t>. Аналіз «колеса бренду» компанії «</w:t>
      </w:r>
      <w:proofErr w:type="spellStart"/>
      <w:r>
        <w:t>АВК</w:t>
      </w:r>
      <w:proofErr w:type="spellEnd"/>
      <w:r>
        <w:t xml:space="preserve">». 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140- 141;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Крюковська </w:t>
      </w:r>
      <w:proofErr w:type="spellStart"/>
      <w:r>
        <w:t>К.І</w:t>
      </w:r>
      <w:proofErr w:type="spellEnd"/>
      <w:r>
        <w:t xml:space="preserve">. Необхідність забезпечення продуктової безпеки та якості харчування в Україні. </w:t>
      </w:r>
      <w:r>
        <w:rPr>
          <w:rStyle w:val="a4"/>
        </w:rPr>
        <w:t xml:space="preserve">Тези доповідей </w:t>
      </w:r>
      <w:proofErr w:type="spellStart"/>
      <w:r>
        <w:rPr>
          <w:rStyle w:val="a4"/>
        </w:rPr>
        <w:t>ІІІ</w:t>
      </w:r>
      <w:proofErr w:type="spellEnd"/>
      <w:r>
        <w:rPr>
          <w:rStyle w:val="a4"/>
        </w:rPr>
        <w:t xml:space="preserve"> Всеукраїнської студентської науково-практичної конференції «Цілі сталого розвитку у вітчизняних реаліях: студентський погляд на проблему».</w:t>
      </w:r>
      <w:r>
        <w:t xml:space="preserve"> Львів: Видавництво Львівської політехніки. 2018;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Бончужча</w:t>
      </w:r>
      <w:proofErr w:type="spellEnd"/>
      <w:r>
        <w:t xml:space="preserve"> </w:t>
      </w:r>
      <w:proofErr w:type="spellStart"/>
      <w:r>
        <w:t>Є.Ф</w:t>
      </w:r>
      <w:proofErr w:type="spellEnd"/>
      <w:r>
        <w:t>. Професійна етика на ринку кондитерських цукрових виробів на прикладі ПрАТ «</w:t>
      </w:r>
      <w:proofErr w:type="spellStart"/>
      <w:r>
        <w:t>АВК</w:t>
      </w:r>
      <w:proofErr w:type="spellEnd"/>
      <w:r>
        <w:t>. Львів: Видавництво Львівської політехніки. 2018;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Вовк </w:t>
      </w:r>
      <w:proofErr w:type="spellStart"/>
      <w:r>
        <w:t>І.В</w:t>
      </w:r>
      <w:proofErr w:type="spellEnd"/>
      <w:r>
        <w:t xml:space="preserve">. </w:t>
      </w:r>
      <w:proofErr w:type="spellStart"/>
      <w:r>
        <w:t>Біхевіориська</w:t>
      </w:r>
      <w:proofErr w:type="spellEnd"/>
      <w:r>
        <w:t xml:space="preserve"> теорія поведінки споживача. </w:t>
      </w:r>
      <w:r>
        <w:rPr>
          <w:rStyle w:val="a4"/>
        </w:rPr>
        <w:t xml:space="preserve">Актуальні проблеми економіки та управління в епоху глобальних викликів і загроз : </w:t>
      </w:r>
      <w:proofErr w:type="spellStart"/>
      <w:r>
        <w:rPr>
          <w:rStyle w:val="a4"/>
        </w:rPr>
        <w:t>Зб</w:t>
      </w:r>
      <w:proofErr w:type="spellEnd"/>
      <w:r>
        <w:rPr>
          <w:rStyle w:val="a4"/>
        </w:rPr>
        <w:t>. мат.-</w:t>
      </w:r>
      <w:proofErr w:type="spellStart"/>
      <w:r>
        <w:rPr>
          <w:rStyle w:val="a4"/>
        </w:rPr>
        <w:t>лів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всеукр</w:t>
      </w:r>
      <w:proofErr w:type="spellEnd"/>
      <w:r>
        <w:rPr>
          <w:rStyle w:val="a4"/>
        </w:rPr>
        <w:t>. наук.-</w:t>
      </w:r>
      <w:proofErr w:type="spellStart"/>
      <w:r>
        <w:rPr>
          <w:rStyle w:val="a4"/>
        </w:rPr>
        <w:t>практ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конф</w:t>
      </w:r>
      <w:proofErr w:type="spellEnd"/>
      <w:r>
        <w:rPr>
          <w:rStyle w:val="a4"/>
        </w:rPr>
        <w:t>., Дніпро, 26-27 квіт. 2018 р. В 2-х томах</w:t>
      </w:r>
      <w:r>
        <w:t xml:space="preserve">. – Т. 1. </w:t>
      </w:r>
      <w:proofErr w:type="spellStart"/>
      <w:r>
        <w:t>Нац</w:t>
      </w:r>
      <w:proofErr w:type="spellEnd"/>
      <w:r>
        <w:t>. метал. академія України. 2018;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Вовк </w:t>
      </w:r>
      <w:proofErr w:type="spellStart"/>
      <w:r>
        <w:t>І.В</w:t>
      </w:r>
      <w:proofErr w:type="spellEnd"/>
      <w:r>
        <w:t>. Маркетингові дослідження ринку хлібобулочних виробів міста Мелітополя запорізької області.  обласний конкурс для обдарованої молоді у галузі науки у 2018 році (економічні науки), м. Запоріжжя, 2018;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Вовк </w:t>
      </w:r>
      <w:proofErr w:type="spellStart"/>
      <w:r>
        <w:t>І.В</w:t>
      </w:r>
      <w:proofErr w:type="spellEnd"/>
      <w:r>
        <w:t xml:space="preserve">. Дослідження ринку слабоалкогольних напоїв в Україні. Збірник наукових праць магістрантів та студентів Таврійського державного  агротехнологічного університету. Факультет економіки та бізнесу. Мелітополь: </w:t>
      </w:r>
      <w:proofErr w:type="spellStart"/>
      <w:r>
        <w:t>ТДАТУ</w:t>
      </w:r>
      <w:proofErr w:type="spellEnd"/>
      <w:r>
        <w:t>, 2018. С. 20-22;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Бріцин</w:t>
      </w:r>
      <w:proofErr w:type="spellEnd"/>
      <w:r>
        <w:t xml:space="preserve"> А. О. Амбітні ідеї, як двигун стимулювання</w:t>
      </w:r>
      <w:r>
        <w:br/>
        <w:t xml:space="preserve">маркетингового відділу та розвитку цілої компанії.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143 144;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Кашуба </w:t>
      </w:r>
      <w:proofErr w:type="spellStart"/>
      <w:r>
        <w:t>Н.І</w:t>
      </w:r>
      <w:proofErr w:type="spellEnd"/>
      <w:r>
        <w:t xml:space="preserve">. Важливість стимулювання збуту як форми маркетингових комунікацій.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151-152;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Михайлова </w:t>
      </w:r>
      <w:proofErr w:type="spellStart"/>
      <w:r>
        <w:t>М.С</w:t>
      </w:r>
      <w:proofErr w:type="spellEnd"/>
      <w:r>
        <w:t>. Інвестиційний проект з «впровадження товару новинки «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TONIC</w:t>
      </w:r>
      <w:proofErr w:type="spellEnd"/>
      <w:r>
        <w:t>» у ПП «</w:t>
      </w:r>
      <w:proofErr w:type="spellStart"/>
      <w:r>
        <w:t>ДІМІОРС</w:t>
      </w:r>
      <w:proofErr w:type="spellEnd"/>
      <w:r>
        <w:t xml:space="preserve">».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</w:t>
      </w:r>
      <w:r>
        <w:rPr>
          <w:rStyle w:val="a4"/>
        </w:rPr>
        <w:lastRenderedPageBreak/>
        <w:t xml:space="preserve">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165-166;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Фурса</w:t>
      </w:r>
      <w:proofErr w:type="spellEnd"/>
      <w:r>
        <w:t xml:space="preserve"> В. А. Маркетингова комунікаційна політика сільськогосподарських підприємств.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174-175;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Андрущенко </w:t>
      </w:r>
      <w:proofErr w:type="spellStart"/>
      <w:r>
        <w:t>С.В</w:t>
      </w:r>
      <w:proofErr w:type="spellEnd"/>
      <w:r>
        <w:t xml:space="preserve">. Сучасні тенденції світових ринків сільськогосподарської сировини агросфери.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133-135;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Білоконь </w:t>
      </w:r>
      <w:proofErr w:type="spellStart"/>
      <w:r>
        <w:t>С.О</w:t>
      </w:r>
      <w:proofErr w:type="spellEnd"/>
      <w:r>
        <w:t xml:space="preserve">. Світові товарні ринки та їх структура.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135-137;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Баландін </w:t>
      </w:r>
      <w:proofErr w:type="spellStart"/>
      <w:r>
        <w:t>С.А</w:t>
      </w:r>
      <w:proofErr w:type="spellEnd"/>
      <w:r>
        <w:t>. Основні напрями підвищення аграрного стану</w:t>
      </w:r>
      <w:r>
        <w:br/>
        <w:t xml:space="preserve">України.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   137-139;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Михайлова </w:t>
      </w:r>
      <w:proofErr w:type="spellStart"/>
      <w:r>
        <w:t>М.С</w:t>
      </w:r>
      <w:proofErr w:type="spellEnd"/>
      <w:r>
        <w:t>. Сучасний стан кон’юнктури світового ринку</w:t>
      </w:r>
      <w:r>
        <w:br/>
        <w:t xml:space="preserve">яблук.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166-168;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Сергєєва </w:t>
      </w:r>
      <w:proofErr w:type="spellStart"/>
      <w:r>
        <w:t>Ю.О</w:t>
      </w:r>
      <w:proofErr w:type="spellEnd"/>
      <w:r>
        <w:t xml:space="preserve">. Формування ринкових відносин на світовому аграрному ринку.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171-173;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Лактіонов</w:t>
      </w:r>
      <w:proofErr w:type="spellEnd"/>
      <w:r>
        <w:t xml:space="preserve"> </w:t>
      </w:r>
      <w:proofErr w:type="spellStart"/>
      <w:r>
        <w:t>Є.Є</w:t>
      </w:r>
      <w:proofErr w:type="spellEnd"/>
      <w:r>
        <w:t xml:space="preserve">. Екологічний маркетинг.  Збірник наукових праць магістрантів та студентів Таврійського державного  агротехнологічного університету. Факультет економіки та бізнесу. Мелітополь: </w:t>
      </w:r>
      <w:proofErr w:type="spellStart"/>
      <w:r>
        <w:t>ТДАТУ</w:t>
      </w:r>
      <w:proofErr w:type="spellEnd"/>
      <w:r>
        <w:t>, 2018. С. 36-39;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Бріцин</w:t>
      </w:r>
      <w:proofErr w:type="spellEnd"/>
      <w:r>
        <w:t xml:space="preserve"> </w:t>
      </w:r>
      <w:proofErr w:type="spellStart"/>
      <w:r>
        <w:t>А.О</w:t>
      </w:r>
      <w:proofErr w:type="spellEnd"/>
      <w:r>
        <w:t>. Динаміка світового аграрного ринку.</w:t>
      </w:r>
      <w:r>
        <w:rPr>
          <w:rStyle w:val="a4"/>
        </w:rPr>
        <w:t xml:space="preserve"> 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141-143;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proofErr w:type="spellStart"/>
      <w:r>
        <w:t>Душеніна</w:t>
      </w:r>
      <w:proofErr w:type="spellEnd"/>
      <w:r>
        <w:t xml:space="preserve"> </w:t>
      </w:r>
      <w:proofErr w:type="spellStart"/>
      <w:r>
        <w:t>А.О</w:t>
      </w:r>
      <w:proofErr w:type="spellEnd"/>
      <w:r>
        <w:t xml:space="preserve">. Україна в контексті світового аграрного ринку.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С.148-149;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Кашуба </w:t>
      </w:r>
      <w:proofErr w:type="spellStart"/>
      <w:r>
        <w:t>Н.І</w:t>
      </w:r>
      <w:proofErr w:type="spellEnd"/>
      <w:r>
        <w:t>. Україна на експортному ринку заморожених овочів</w:t>
      </w:r>
      <w:r>
        <w:br/>
        <w:t xml:space="preserve">та фруктів.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   152-153;</w:t>
      </w:r>
    </w:p>
    <w:p w:rsidR="00ED4BDE" w:rsidRDefault="00ED4BDE" w:rsidP="00ED4BDE">
      <w:pPr>
        <w:pStyle w:val="a3"/>
        <w:numPr>
          <w:ilvl w:val="0"/>
          <w:numId w:val="1"/>
        </w:numPr>
        <w:ind w:left="426"/>
      </w:pPr>
      <w:r>
        <w:t xml:space="preserve">Крутікова </w:t>
      </w:r>
      <w:proofErr w:type="spellStart"/>
      <w:r>
        <w:t>А.О</w:t>
      </w:r>
      <w:proofErr w:type="spellEnd"/>
      <w:r>
        <w:t>. Сутність та особливості функціонування</w:t>
      </w:r>
      <w:r>
        <w:br/>
        <w:t xml:space="preserve">світового ринку аграрної продукції. </w:t>
      </w:r>
      <w:r>
        <w:rPr>
          <w:rStyle w:val="a4"/>
        </w:rPr>
        <w:t xml:space="preserve">Всеукраїнська науково-технічна конференція магістрантів і студентів </w:t>
      </w:r>
      <w:proofErr w:type="spellStart"/>
      <w:r>
        <w:rPr>
          <w:rStyle w:val="a4"/>
        </w:rPr>
        <w:t>ТДАТУ</w:t>
      </w:r>
      <w:proofErr w:type="spellEnd"/>
      <w:r>
        <w:rPr>
          <w:rStyle w:val="a4"/>
        </w:rPr>
        <w:t xml:space="preserve"> (присвячується 80-річчю Запорізької області) 19-23 листопада 2018 року. </w:t>
      </w:r>
      <w:r>
        <w:t xml:space="preserve">Факультет економіки та бізнесу: Збірник тез доповідей. Мелітополь: </w:t>
      </w:r>
      <w:proofErr w:type="spellStart"/>
      <w:r>
        <w:t>ТДАТУ</w:t>
      </w:r>
      <w:proofErr w:type="spellEnd"/>
      <w:r>
        <w:t>, 2018. С. 156-158.</w:t>
      </w:r>
    </w:p>
    <w:p w:rsidR="00A75AD7" w:rsidRPr="00ED4BDE" w:rsidRDefault="00ED4BDE" w:rsidP="00ED4BDE"/>
    <w:sectPr w:rsidR="00A75AD7" w:rsidRPr="00ED4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AEC"/>
    <w:multiLevelType w:val="hybridMultilevel"/>
    <w:tmpl w:val="FFE20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E"/>
    <w:rsid w:val="00084EFB"/>
    <w:rsid w:val="00204439"/>
    <w:rsid w:val="00E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84A"/>
  <w15:chartTrackingRefBased/>
  <w15:docId w15:val="{B3085875-2E40-4545-827C-BA36CC2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D4BDE"/>
    <w:rPr>
      <w:i/>
      <w:iCs/>
    </w:rPr>
  </w:style>
  <w:style w:type="character" w:styleId="a5">
    <w:name w:val="Strong"/>
    <w:basedOn w:val="a0"/>
    <w:uiPriority w:val="22"/>
    <w:qFormat/>
    <w:rsid w:val="00ED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9236</Words>
  <Characters>5266</Characters>
  <Application>Microsoft Office Word</Application>
  <DocSecurity>0</DocSecurity>
  <Lines>43</Lines>
  <Paragraphs>28</Paragraphs>
  <ScaleCrop>false</ScaleCrop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2019-04-25T08:40:00Z</dcterms:created>
  <dcterms:modified xsi:type="dcterms:W3CDTF">2019-04-25T08:45:00Z</dcterms:modified>
</cp:coreProperties>
</file>